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6B4E" w14:textId="23215B17" w:rsidR="009D5F71" w:rsidRDefault="004E7580">
      <w:pPr>
        <w:spacing w:line="28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3120" behindDoc="0" locked="0" layoutInCell="1" allowOverlap="1" wp14:anchorId="51B045EA" wp14:editId="412A599C">
                <wp:simplePos x="0" y="0"/>
                <wp:positionH relativeFrom="column">
                  <wp:posOffset>11430</wp:posOffset>
                </wp:positionH>
                <wp:positionV relativeFrom="paragraph">
                  <wp:posOffset>160743</wp:posOffset>
                </wp:positionV>
                <wp:extent cx="2946400" cy="1633307"/>
                <wp:effectExtent l="0" t="0" r="12700" b="17780"/>
                <wp:wrapNone/>
                <wp:docPr id="30" name="テキストボックス 1"/>
                <wp:cNvGraphicFramePr/>
                <a:graphic xmlns:a="http://schemas.openxmlformats.org/drawingml/2006/main">
                  <a:graphicData uri="http://schemas.microsoft.com/office/word/2010/wordprocessingShape">
                    <wps:wsp>
                      <wps:cNvSpPr txBox="1"/>
                      <wps:spPr>
                        <a:xfrm>
                          <a:off x="0" y="0"/>
                          <a:ext cx="2946400" cy="1633307"/>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0FF0220" w14:textId="75F64E3A" w:rsidR="009D5F71" w:rsidRDefault="00720A9B">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ID ：</w:t>
                            </w:r>
                            <w:r w:rsidR="00567B32" w:rsidRPr="00567B32">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szCs w:val="22"/>
                                <w:u w:val="single"/>
                              </w:rPr>
                              <w:t xml:space="preserve">　　　　　　　　　　　　　　</w:t>
                            </w:r>
                          </w:p>
                          <w:p w14:paraId="620165C2" w14:textId="77777777" w:rsidR="009D5F71" w:rsidRDefault="009D5F71">
                            <w:pPr>
                              <w:spacing w:line="280" w:lineRule="exact"/>
                              <w:jc w:val="left"/>
                              <w:rPr>
                                <w:rFonts w:ascii="メイリオ" w:eastAsia="メイリオ" w:hAnsi="メイリオ" w:cs="メイリオ"/>
                                <w:sz w:val="22"/>
                                <w:szCs w:val="22"/>
                                <w:u w:val="single"/>
                              </w:rPr>
                            </w:pPr>
                          </w:p>
                          <w:p w14:paraId="6AA99F09" w14:textId="77777777" w:rsidR="009D5F71" w:rsidRDefault="00720A9B">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08471B20" w14:textId="77777777" w:rsidR="009D5F71" w:rsidRDefault="009D5F71">
                            <w:pPr>
                              <w:spacing w:line="280" w:lineRule="exact"/>
                              <w:ind w:left="110" w:hangingChars="50" w:hanging="110"/>
                              <w:jc w:val="left"/>
                              <w:rPr>
                                <w:rFonts w:ascii="メイリオ" w:eastAsia="メイリオ" w:hAnsi="メイリオ" w:cs="メイリオ"/>
                                <w:sz w:val="22"/>
                                <w:szCs w:val="22"/>
                              </w:rPr>
                            </w:pPr>
                          </w:p>
                          <w:p w14:paraId="2AE861F5" w14:textId="77777777" w:rsidR="009D5F71" w:rsidRDefault="00720A9B">
                            <w:pPr>
                              <w:spacing w:line="28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3002CAD9" w14:textId="77777777" w:rsidR="009D5F71" w:rsidRDefault="009D5F71">
                            <w:pPr>
                              <w:spacing w:line="280" w:lineRule="exact"/>
                              <w:ind w:left="110" w:hangingChars="50" w:hanging="110"/>
                              <w:jc w:val="left"/>
                              <w:rPr>
                                <w:rFonts w:ascii="メイリオ" w:eastAsia="メイリオ" w:hAnsi="メイリオ" w:cs="メイリオ"/>
                                <w:sz w:val="22"/>
                                <w:szCs w:val="22"/>
                              </w:rPr>
                            </w:pPr>
                          </w:p>
                          <w:p w14:paraId="762CAE50" w14:textId="784045A3" w:rsidR="009D5F71" w:rsidRDefault="00720A9B">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szCs w:val="22"/>
                                <w:u w:val="single"/>
                              </w:rPr>
                              <w:t xml:space="preserve">生年月日：　　　　</w:t>
                            </w:r>
                            <w:r w:rsidR="004E7580">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54BC7FD7" w14:textId="77777777" w:rsidR="004E7580" w:rsidRPr="006F6873" w:rsidRDefault="004E7580">
                            <w:pPr>
                              <w:spacing w:line="280" w:lineRule="exact"/>
                              <w:ind w:left="105" w:hangingChars="50" w:hanging="105"/>
                              <w:jc w:val="left"/>
                              <w:rPr>
                                <w:rFonts w:eastAsia="メイリオ"/>
                                <w:u w:val="single"/>
                              </w:rPr>
                            </w:pP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14:sizeRelV relativeFrom="margin">
                  <wp14:pctHeight>0</wp14:pctHeight>
                </wp14:sizeRelV>
              </wp:anchor>
            </w:drawing>
          </mc:Choice>
          <mc:Fallback>
            <w:pict>
              <v:shapetype w14:anchorId="51B045EA" id="_x0000_t202" coordsize="21600,21600" o:spt="202" path="m,l,21600r21600,l21600,xe">
                <v:stroke joinstyle="miter"/>
                <v:path gradientshapeok="t" o:connecttype="rect"/>
              </v:shapetype>
              <v:shape id="テキストボックス 1" o:spid="_x0000_s1026" type="#_x0000_t202" style="position:absolute;left:0;text-align:left;margin-left:.9pt;margin-top:12.65pt;width:232pt;height:128.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" fillcolor="white [3201]" strokeweight="1.25pt">
                <v:textbox inset="3.8mm,3.8mm,3.8mm,3.8mm">
                  <w:txbxContent>
                    <w:p w14:paraId="50FF0220" w14:textId="75F64E3A" w:rsidR="009D5F71" w:rsidRDefault="00720A9B">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ID ：</w:t>
                      </w:r>
                      <w:r w:rsidR="00567B32" w:rsidRPr="00567B32">
                        <w:rPr>
                          <w:rFonts w:ascii="メイリオ" w:eastAsia="メイリオ" w:hAnsi="メイリオ" w:cs="メイリオ" w:hint="eastAsia"/>
                          <w:sz w:val="18"/>
                          <w:szCs w:val="18"/>
                          <w:u w:val="single"/>
                        </w:rPr>
                        <w:t>（貴院での記入は不要です）</w:t>
                      </w:r>
                      <w:r>
                        <w:rPr>
                          <w:rFonts w:ascii="メイリオ" w:eastAsia="メイリオ" w:hAnsi="メイリオ" w:cs="メイリオ" w:hint="eastAsia"/>
                          <w:sz w:val="22"/>
                          <w:szCs w:val="22"/>
                          <w:u w:val="single"/>
                        </w:rPr>
                        <w:t xml:space="preserve">　　　　　　　　　　　　　　</w:t>
                      </w:r>
                    </w:p>
                    <w:p w14:paraId="620165C2" w14:textId="77777777" w:rsidR="009D5F71" w:rsidRDefault="009D5F71">
                      <w:pPr>
                        <w:spacing w:line="280" w:lineRule="exact"/>
                        <w:jc w:val="left"/>
                        <w:rPr>
                          <w:rFonts w:ascii="メイリオ" w:eastAsia="メイリオ" w:hAnsi="メイリオ" w:cs="メイリオ"/>
                          <w:sz w:val="22"/>
                          <w:szCs w:val="22"/>
                          <w:u w:val="single"/>
                        </w:rPr>
                      </w:pPr>
                    </w:p>
                    <w:p w14:paraId="6AA99F09" w14:textId="77777777" w:rsidR="009D5F71" w:rsidRDefault="00720A9B">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08471B20" w14:textId="77777777" w:rsidR="009D5F71" w:rsidRDefault="009D5F71">
                      <w:pPr>
                        <w:spacing w:line="280" w:lineRule="exact"/>
                        <w:ind w:left="110" w:hangingChars="50" w:hanging="110"/>
                        <w:jc w:val="left"/>
                        <w:rPr>
                          <w:rFonts w:ascii="メイリオ" w:eastAsia="メイリオ" w:hAnsi="メイリオ" w:cs="メイリオ"/>
                          <w:sz w:val="22"/>
                          <w:szCs w:val="22"/>
                        </w:rPr>
                      </w:pPr>
                    </w:p>
                    <w:p w14:paraId="2AE861F5" w14:textId="77777777" w:rsidR="009D5F71" w:rsidRDefault="00720A9B">
                      <w:pPr>
                        <w:spacing w:line="28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3002CAD9" w14:textId="77777777" w:rsidR="009D5F71" w:rsidRDefault="009D5F71">
                      <w:pPr>
                        <w:spacing w:line="280" w:lineRule="exact"/>
                        <w:ind w:left="110" w:hangingChars="50" w:hanging="110"/>
                        <w:jc w:val="left"/>
                        <w:rPr>
                          <w:rFonts w:ascii="メイリオ" w:eastAsia="メイリオ" w:hAnsi="メイリオ" w:cs="メイリオ"/>
                          <w:sz w:val="22"/>
                          <w:szCs w:val="22"/>
                        </w:rPr>
                      </w:pPr>
                    </w:p>
                    <w:p w14:paraId="762CAE50" w14:textId="784045A3" w:rsidR="009D5F71" w:rsidRDefault="00720A9B">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szCs w:val="22"/>
                          <w:u w:val="single"/>
                        </w:rPr>
                        <w:t xml:space="preserve">生年月日：　　　　</w:t>
                      </w:r>
                      <w:r w:rsidR="004E7580">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54BC7FD7" w14:textId="77777777" w:rsidR="004E7580" w:rsidRPr="006F6873" w:rsidRDefault="004E7580">
                      <w:pPr>
                        <w:spacing w:line="280" w:lineRule="exact"/>
                        <w:ind w:left="105" w:hangingChars="50" w:hanging="105"/>
                        <w:jc w:val="left"/>
                        <w:rPr>
                          <w:rFonts w:eastAsia="メイリオ"/>
                          <w:u w:val="single"/>
                        </w:rPr>
                      </w:pPr>
                    </w:p>
                  </w:txbxContent>
                </v:textbox>
              </v:shape>
            </w:pict>
          </mc:Fallback>
        </mc:AlternateContent>
      </w:r>
    </w:p>
    <w:p w14:paraId="738F64FA" w14:textId="1AD3D399" w:rsidR="009D5F71" w:rsidRDefault="004E7580">
      <w:pPr>
        <w:spacing w:line="280" w:lineRule="exac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4144" behindDoc="0" locked="0" layoutInCell="1" allowOverlap="1" wp14:anchorId="4B694AC1" wp14:editId="10BC9057">
                <wp:simplePos x="0" y="0"/>
                <wp:positionH relativeFrom="column">
                  <wp:posOffset>2996609</wp:posOffset>
                </wp:positionH>
                <wp:positionV relativeFrom="paragraph">
                  <wp:posOffset>69938</wp:posOffset>
                </wp:positionV>
                <wp:extent cx="3382010" cy="1487170"/>
                <wp:effectExtent l="0" t="0" r="0" b="0"/>
                <wp:wrapNone/>
                <wp:docPr id="32" name="テキストボックス 25"/>
                <wp:cNvGraphicFramePr/>
                <a:graphic xmlns:a="http://schemas.openxmlformats.org/drawingml/2006/main">
                  <a:graphicData uri="http://schemas.microsoft.com/office/word/2010/wordprocessingShape">
                    <wps:wsp>
                      <wps:cNvSpPr txBox="1"/>
                      <wps:spPr>
                        <a:xfrm>
                          <a:off x="0" y="0"/>
                          <a:ext cx="3382010" cy="14871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C2778C9" w14:textId="77777777" w:rsidR="009D5F71" w:rsidRDefault="00720A9B">
                            <w:pPr>
                              <w:tabs>
                                <w:tab w:val="center" w:pos="2320"/>
                              </w:tabs>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地域連携用　単純MRI</w:t>
                            </w:r>
                          </w:p>
                          <w:p w14:paraId="51517D27" w14:textId="77777777" w:rsidR="009D5F71" w:rsidRDefault="00720A9B">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b/>
                                <w:bCs/>
                                <w:sz w:val="24"/>
                              </w:rPr>
                              <w:t xml:space="preserve">　</w:t>
                            </w:r>
                            <w:r>
                              <w:rPr>
                                <w:rFonts w:ascii="メイリオ" w:eastAsia="メイリオ" w:hAnsi="メイリオ" w:cs="メイリオ" w:hint="eastAsia"/>
                                <w:sz w:val="24"/>
                              </w:rPr>
                              <w:t xml:space="preserve">　　</w:t>
                            </w:r>
                          </w:p>
                          <w:p w14:paraId="3E3B1B9B" w14:textId="77777777" w:rsidR="009D5F71" w:rsidRDefault="00720A9B">
                            <w:pPr>
                              <w:snapToGrid w:val="0"/>
                              <w:spacing w:line="360" w:lineRule="exact"/>
                              <w:ind w:firstLine="440"/>
                              <w:jc w:val="left"/>
                              <w:rPr>
                                <w:rFonts w:ascii="メイリオ" w:eastAsia="メイリオ" w:hAnsi="メイリオ" w:cs="メイリオ"/>
                                <w:sz w:val="24"/>
                              </w:rPr>
                            </w:pPr>
                            <w:r>
                              <w:rPr>
                                <w:rFonts w:ascii="メイリオ" w:eastAsia="メイリオ" w:hAnsi="メイリオ" w:cs="メイリオ" w:hint="eastAsia"/>
                                <w:b/>
                                <w:bCs/>
                                <w:sz w:val="22"/>
                                <w:szCs w:val="22"/>
                              </w:rPr>
                              <w:t>MRI検査（造影剤使用なし）問診票</w:t>
                            </w:r>
                          </w:p>
                          <w:p w14:paraId="7C9EEC5C" w14:textId="77777777" w:rsidR="009D5F71" w:rsidRDefault="009D5F7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B694AC1" id="テキストボックス 25" o:spid="_x0000_s1027" type="#_x0000_t202" style="position:absolute;left:0;text-align:left;margin-left:235.95pt;margin-top:5.5pt;width:266.3pt;height:117.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" fillcolor="white [3201]" stroked="f" strokeweight=".5pt">
                <v:textbox>
                  <w:txbxContent>
                    <w:p w14:paraId="3C2778C9" w14:textId="77777777" w:rsidR="009D5F71" w:rsidRDefault="00720A9B">
                      <w:pPr>
                        <w:tabs>
                          <w:tab w:val="center" w:pos="2320"/>
                        </w:tabs>
                        <w:snapToGrid w:val="0"/>
                        <w:spacing w:line="320" w:lineRule="exact"/>
                        <w:rPr>
                          <w:rFonts w:ascii="メイリオ" w:eastAsia="メイリオ" w:hAnsi="メイリオ" w:cs="メイリオ"/>
                          <w:sz w:val="24"/>
                        </w:rPr>
                      </w:pPr>
                      <w:r>
                        <w:rPr>
                          <w:rFonts w:ascii="メイリオ" w:eastAsia="メイリオ" w:hAnsi="メイリオ" w:cs="メイリオ" w:hint="eastAsia"/>
                          <w:sz w:val="24"/>
                        </w:rPr>
                        <w:t>地域連携用　単純MRI</w:t>
                      </w:r>
                    </w:p>
                    <w:p w14:paraId="51517D27" w14:textId="77777777" w:rsidR="009D5F71" w:rsidRDefault="00720A9B">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b/>
                          <w:bCs/>
                          <w:sz w:val="24"/>
                        </w:rPr>
                        <w:t xml:space="preserve">　</w:t>
                      </w:r>
                      <w:r>
                        <w:rPr>
                          <w:rFonts w:ascii="メイリオ" w:eastAsia="メイリオ" w:hAnsi="メイリオ" w:cs="メイリオ" w:hint="eastAsia"/>
                          <w:sz w:val="24"/>
                        </w:rPr>
                        <w:t xml:space="preserve">　　</w:t>
                      </w:r>
                    </w:p>
                    <w:p w14:paraId="3E3B1B9B" w14:textId="77777777" w:rsidR="009D5F71" w:rsidRDefault="00720A9B">
                      <w:pPr>
                        <w:snapToGrid w:val="0"/>
                        <w:spacing w:line="360" w:lineRule="exact"/>
                        <w:ind w:firstLine="440"/>
                        <w:jc w:val="left"/>
                        <w:rPr>
                          <w:rFonts w:ascii="メイリオ" w:eastAsia="メイリオ" w:hAnsi="メイリオ" w:cs="メイリオ"/>
                          <w:sz w:val="24"/>
                        </w:rPr>
                      </w:pPr>
                      <w:r>
                        <w:rPr>
                          <w:rFonts w:ascii="メイリオ" w:eastAsia="メイリオ" w:hAnsi="メイリオ" w:cs="メイリオ" w:hint="eastAsia"/>
                          <w:b/>
                          <w:bCs/>
                          <w:sz w:val="22"/>
                          <w:szCs w:val="22"/>
                        </w:rPr>
                        <w:t>MRI検査（造影剤使用なし）問診票</w:t>
                      </w:r>
                    </w:p>
                    <w:p w14:paraId="7C9EEC5C" w14:textId="77777777" w:rsidR="009D5F71" w:rsidRDefault="009D5F71"/>
                  </w:txbxContent>
                </v:textbox>
              </v:shape>
            </w:pict>
          </mc:Fallback>
        </mc:AlternateContent>
      </w:r>
    </w:p>
    <w:p w14:paraId="5F21BC43" w14:textId="77777777" w:rsidR="009D5F71" w:rsidRDefault="009D5F71">
      <w:pPr>
        <w:spacing w:line="280" w:lineRule="exact"/>
        <w:rPr>
          <w:rFonts w:ascii="メイリオ" w:eastAsia="メイリオ" w:hAnsi="メイリオ" w:cs="メイリオ"/>
        </w:rPr>
      </w:pPr>
    </w:p>
    <w:p w14:paraId="2C40307B" w14:textId="77777777" w:rsidR="009D5F71" w:rsidRDefault="009D5F71">
      <w:pPr>
        <w:spacing w:line="280" w:lineRule="exact"/>
        <w:rPr>
          <w:rFonts w:ascii="メイリオ" w:eastAsia="メイリオ" w:hAnsi="メイリオ" w:cs="メイリオ"/>
        </w:rPr>
      </w:pPr>
    </w:p>
    <w:p w14:paraId="3590A5DE" w14:textId="77777777" w:rsidR="009D5F71" w:rsidRDefault="009D5F71">
      <w:pPr>
        <w:spacing w:line="280" w:lineRule="exact"/>
        <w:rPr>
          <w:rFonts w:ascii="メイリオ" w:eastAsia="メイリオ" w:hAnsi="メイリオ" w:cs="メイリオ"/>
        </w:rPr>
      </w:pPr>
    </w:p>
    <w:p w14:paraId="0937FE8F" w14:textId="77777777" w:rsidR="009D5F71" w:rsidRDefault="009D5F71">
      <w:pPr>
        <w:spacing w:line="280" w:lineRule="exact"/>
        <w:rPr>
          <w:rFonts w:ascii="メイリオ" w:eastAsia="メイリオ" w:hAnsi="メイリオ" w:cs="メイリオ"/>
        </w:rPr>
      </w:pPr>
    </w:p>
    <w:p w14:paraId="442D5D4F" w14:textId="77777777" w:rsidR="009D5F71" w:rsidRDefault="009D5F71">
      <w:pPr>
        <w:spacing w:line="280" w:lineRule="exact"/>
        <w:rPr>
          <w:rFonts w:ascii="メイリオ" w:eastAsia="メイリオ" w:hAnsi="メイリオ" w:cs="メイリオ"/>
        </w:rPr>
      </w:pPr>
    </w:p>
    <w:p w14:paraId="1B6183BB" w14:textId="77777777" w:rsidR="009D5F71" w:rsidRDefault="009D5F71">
      <w:pPr>
        <w:spacing w:line="280" w:lineRule="exact"/>
        <w:rPr>
          <w:rFonts w:ascii="メイリオ" w:eastAsia="メイリオ" w:hAnsi="メイリオ" w:cs="メイリオ"/>
        </w:rPr>
      </w:pPr>
    </w:p>
    <w:p w14:paraId="07076338" w14:textId="77777777" w:rsidR="009D5F71" w:rsidRDefault="009D5F71">
      <w:pPr>
        <w:spacing w:line="280" w:lineRule="exact"/>
        <w:rPr>
          <w:rFonts w:ascii="メイリオ" w:eastAsia="メイリオ" w:hAnsi="メイリオ" w:cs="メイリオ"/>
        </w:rPr>
      </w:pPr>
    </w:p>
    <w:p w14:paraId="41761D5B" w14:textId="77777777" w:rsidR="009D5F71" w:rsidRDefault="009D5F71">
      <w:pPr>
        <w:spacing w:line="280" w:lineRule="exact"/>
        <w:rPr>
          <w:rFonts w:ascii="メイリオ" w:eastAsia="メイリオ" w:hAnsi="メイリオ" w:cs="メイリオ"/>
        </w:rPr>
      </w:pPr>
    </w:p>
    <w:p w14:paraId="6B5106DF" w14:textId="211A193B" w:rsidR="009D5F71" w:rsidRDefault="009D5F71">
      <w:pPr>
        <w:spacing w:line="280" w:lineRule="exact"/>
        <w:rPr>
          <w:rFonts w:ascii="メイリオ" w:eastAsia="メイリオ" w:hAnsi="メイリオ" w:cs="メイリオ"/>
        </w:rPr>
      </w:pPr>
    </w:p>
    <w:p w14:paraId="1E81788C" w14:textId="77777777" w:rsidR="009D5F71" w:rsidRDefault="009D5F71">
      <w:pPr>
        <w:spacing w:line="280" w:lineRule="exact"/>
        <w:rPr>
          <w:rFonts w:ascii="メイリオ" w:eastAsia="メイリオ" w:hAnsi="メイリオ" w:cs="メイリオ"/>
        </w:rPr>
      </w:pPr>
    </w:p>
    <w:tbl>
      <w:tblPr>
        <w:tblStyle w:val="a5"/>
        <w:tblpPr w:leftFromText="180" w:rightFromText="180" w:vertAnchor="text" w:horzAnchor="page" w:tblpXSpec="center" w:tblpY="329"/>
        <w:tblOverlap w:val="never"/>
        <w:tblW w:w="10448" w:type="dxa"/>
        <w:jc w:val="center"/>
        <w:tblLayout w:type="fixed"/>
        <w:tblLook w:val="04A0" w:firstRow="1" w:lastRow="0" w:firstColumn="1" w:lastColumn="0" w:noHBand="0" w:noVBand="1"/>
      </w:tblPr>
      <w:tblGrid>
        <w:gridCol w:w="3545"/>
        <w:gridCol w:w="6903"/>
      </w:tblGrid>
      <w:tr w:rsidR="009D5F71" w14:paraId="5B0B0328" w14:textId="77777777" w:rsidTr="00F426E8">
        <w:trPr>
          <w:trHeight w:val="400"/>
          <w:jc w:val="center"/>
        </w:trPr>
        <w:tc>
          <w:tcPr>
            <w:tcW w:w="3545" w:type="dxa"/>
            <w:vAlign w:val="center"/>
          </w:tcPr>
          <w:p w14:paraId="67FA5D1C" w14:textId="77777777" w:rsidR="009D5F71" w:rsidRDefault="00720A9B">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単純MRI検査オーダー入力項目</w:t>
            </w:r>
          </w:p>
        </w:tc>
        <w:tc>
          <w:tcPr>
            <w:tcW w:w="6903" w:type="dxa"/>
            <w:vAlign w:val="center"/>
          </w:tcPr>
          <w:p w14:paraId="0AD2FB9A" w14:textId="77777777" w:rsidR="009D5F71" w:rsidRDefault="00720A9B">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内　　容　　　（該当項目に☑を入れて下さい）</w:t>
            </w:r>
          </w:p>
        </w:tc>
      </w:tr>
      <w:tr w:rsidR="009D5F71" w14:paraId="67BBF599" w14:textId="77777777" w:rsidTr="00F426E8">
        <w:trPr>
          <w:trHeight w:val="610"/>
          <w:jc w:val="center"/>
        </w:trPr>
        <w:tc>
          <w:tcPr>
            <w:tcW w:w="3545" w:type="dxa"/>
            <w:vAlign w:val="center"/>
          </w:tcPr>
          <w:p w14:paraId="508508EC" w14:textId="77777777" w:rsidR="009D5F71" w:rsidRDefault="00720A9B">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・不整脈デバイス</w:t>
            </w:r>
          </w:p>
        </w:tc>
        <w:tc>
          <w:tcPr>
            <w:tcW w:w="6903" w:type="dxa"/>
            <w:vAlign w:val="center"/>
          </w:tcPr>
          <w:p w14:paraId="1AB41516" w14:textId="77777777" w:rsidR="009D5F71" w:rsidRDefault="00720A9B">
            <w:pPr>
              <w:snapToGrid w:val="0"/>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ペースメーカ、CRT-P　　　□ICD、CRT-D</w:t>
            </w:r>
          </w:p>
          <w:p w14:paraId="0999AE2F" w14:textId="77777777" w:rsidR="009D5F71" w:rsidRDefault="00720A9B">
            <w:pPr>
              <w:snapToGrid w:val="0"/>
              <w:spacing w:line="28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16"/>
                <w:szCs w:val="16"/>
              </w:rPr>
              <w:t xml:space="preserve">当院は、施設基準を満たしていないため、条件付きMRI対応ﾃﾞﾊﾞｲｽであっても検査不可　　</w:t>
            </w:r>
          </w:p>
        </w:tc>
      </w:tr>
      <w:tr w:rsidR="009D5F71" w14:paraId="6862903A" w14:textId="77777777" w:rsidTr="00F426E8">
        <w:trPr>
          <w:trHeight w:val="786"/>
          <w:jc w:val="center"/>
        </w:trPr>
        <w:tc>
          <w:tcPr>
            <w:tcW w:w="3545" w:type="dxa"/>
            <w:vAlign w:val="center"/>
          </w:tcPr>
          <w:p w14:paraId="30C9D516" w14:textId="77777777" w:rsidR="009D5F71" w:rsidRDefault="00720A9B">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・MRI検査実施問診票</w:t>
            </w:r>
          </w:p>
          <w:p w14:paraId="4A00730D" w14:textId="77777777" w:rsidR="009D5F71" w:rsidRDefault="00720A9B">
            <w:pPr>
              <w:snapToGrid w:val="0"/>
              <w:spacing w:line="300" w:lineRule="exac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検査同意書の確認</w:t>
            </w:r>
          </w:p>
        </w:tc>
        <w:tc>
          <w:tcPr>
            <w:tcW w:w="6903" w:type="dxa"/>
            <w:vAlign w:val="center"/>
          </w:tcPr>
          <w:p w14:paraId="0E4A8D32" w14:textId="77777777" w:rsidR="009D5F71" w:rsidRDefault="00720A9B">
            <w:pPr>
              <w:snapToGrid w:val="0"/>
              <w:spacing w:line="30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依頼医師の責任において安全性確認</w:t>
            </w:r>
          </w:p>
          <w:p w14:paraId="5D1777FA" w14:textId="77777777" w:rsidR="009D5F71" w:rsidRDefault="00720A9B">
            <w:pPr>
              <w:snapToGrid w:val="0"/>
              <w:spacing w:line="300" w:lineRule="exact"/>
              <w:ind w:rightChars="-82" w:right="-172"/>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8"/>
                <w:szCs w:val="18"/>
              </w:rPr>
              <w:t>※別紙、MRI検査実施問診票で安全性を確認して下さい。</w:t>
            </w:r>
          </w:p>
        </w:tc>
      </w:tr>
      <w:tr w:rsidR="009D5F71" w14:paraId="2EB01A45" w14:textId="77777777" w:rsidTr="00F426E8">
        <w:trPr>
          <w:trHeight w:val="387"/>
          <w:jc w:val="center"/>
        </w:trPr>
        <w:tc>
          <w:tcPr>
            <w:tcW w:w="3545" w:type="dxa"/>
            <w:tcBorders>
              <w:left w:val="single" w:sz="4" w:space="0" w:color="auto"/>
            </w:tcBorders>
            <w:vAlign w:val="center"/>
          </w:tcPr>
          <w:p w14:paraId="2843FC2E" w14:textId="77777777" w:rsidR="009D5F71" w:rsidRDefault="00720A9B">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・身長、体重</w:t>
            </w:r>
          </w:p>
        </w:tc>
        <w:tc>
          <w:tcPr>
            <w:tcW w:w="6903" w:type="dxa"/>
            <w:tcBorders>
              <w:left w:val="single" w:sz="4" w:space="0" w:color="auto"/>
            </w:tcBorders>
            <w:vAlign w:val="center"/>
          </w:tcPr>
          <w:p w14:paraId="532E34E5" w14:textId="77777777" w:rsidR="009D5F71" w:rsidRDefault="00720A9B">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身長　　　　　　　　㎝　　　体重　　　　　　　　㎏</w:t>
            </w:r>
          </w:p>
        </w:tc>
      </w:tr>
      <w:tr w:rsidR="00F426E8" w14:paraId="5DBB9514" w14:textId="77777777" w:rsidTr="00F426E8">
        <w:trPr>
          <w:trHeight w:val="387"/>
          <w:jc w:val="center"/>
        </w:trPr>
        <w:tc>
          <w:tcPr>
            <w:tcW w:w="3545" w:type="dxa"/>
            <w:tcBorders>
              <w:left w:val="single" w:sz="4" w:space="0" w:color="auto"/>
            </w:tcBorders>
            <w:vAlign w:val="center"/>
          </w:tcPr>
          <w:p w14:paraId="3F50B78E" w14:textId="13DECD4C" w:rsidR="00F426E8" w:rsidRDefault="00F426E8">
            <w:pPr>
              <w:snapToGrid w:val="0"/>
              <w:spacing w:line="30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・検査</w:t>
            </w:r>
            <w:r w:rsidR="00D05DBF">
              <w:rPr>
                <w:rFonts w:ascii="メイリオ" w:eastAsia="メイリオ" w:hAnsi="メイリオ" w:cs="メイリオ" w:hint="eastAsia"/>
                <w:sz w:val="20"/>
                <w:szCs w:val="20"/>
              </w:rPr>
              <w:t>当日</w:t>
            </w:r>
            <w:r>
              <w:rPr>
                <w:rFonts w:ascii="メイリオ" w:eastAsia="メイリオ" w:hAnsi="メイリオ" w:cs="メイリオ" w:hint="eastAsia"/>
                <w:sz w:val="20"/>
                <w:szCs w:val="20"/>
              </w:rPr>
              <w:t>の食事摂取</w:t>
            </w:r>
          </w:p>
        </w:tc>
        <w:tc>
          <w:tcPr>
            <w:tcW w:w="6903" w:type="dxa"/>
            <w:tcBorders>
              <w:left w:val="single" w:sz="4" w:space="0" w:color="auto"/>
            </w:tcBorders>
            <w:vAlign w:val="center"/>
          </w:tcPr>
          <w:p w14:paraId="169E9B61" w14:textId="70702CDF" w:rsidR="00F426E8" w:rsidRDefault="00F426E8">
            <w:pPr>
              <w:snapToGrid w:val="0"/>
              <w:spacing w:line="300" w:lineRule="exact"/>
              <w:ind w:firstLineChars="110" w:firstLine="220"/>
              <w:jc w:val="left"/>
              <w:rPr>
                <w:rFonts w:ascii="メイリオ" w:eastAsia="メイリオ" w:hAnsi="メイリオ" w:cs="メイリオ"/>
                <w:sz w:val="20"/>
                <w:szCs w:val="20"/>
              </w:rPr>
            </w:pPr>
            <w:r>
              <w:rPr>
                <w:rFonts w:ascii="メイリオ" w:eastAsia="メイリオ" w:hAnsi="メイリオ" w:cs="メイリオ" w:hint="eastAsia"/>
                <w:sz w:val="20"/>
                <w:szCs w:val="20"/>
              </w:rPr>
              <w:t>□可　　　　　　　　　□不可</w:t>
            </w:r>
          </w:p>
        </w:tc>
      </w:tr>
    </w:tbl>
    <w:p w14:paraId="34ECA42E" w14:textId="77777777" w:rsidR="009D5F71" w:rsidRDefault="009D5F71">
      <w:pPr>
        <w:spacing w:line="280" w:lineRule="exact"/>
        <w:rPr>
          <w:rFonts w:ascii="メイリオ" w:eastAsia="メイリオ" w:hAnsi="メイリオ" w:cs="メイリオ"/>
        </w:rPr>
      </w:pPr>
    </w:p>
    <w:p w14:paraId="75634DC0" w14:textId="77777777" w:rsidR="009D5F71" w:rsidRDefault="009D5F71">
      <w:pPr>
        <w:spacing w:line="280" w:lineRule="exact"/>
        <w:rPr>
          <w:rFonts w:ascii="メイリオ" w:eastAsia="メイリオ" w:hAnsi="メイリオ" w:cs="メイリオ"/>
        </w:rPr>
      </w:pPr>
    </w:p>
    <w:p w14:paraId="7DAAC52B" w14:textId="77777777" w:rsidR="009D5F71" w:rsidRDefault="009D5F71">
      <w:pPr>
        <w:spacing w:line="280" w:lineRule="exact"/>
        <w:rPr>
          <w:rFonts w:ascii="メイリオ" w:eastAsia="メイリオ" w:hAnsi="メイリオ" w:cs="メイリオ"/>
        </w:rPr>
      </w:pPr>
    </w:p>
    <w:p w14:paraId="1B5AFDBB" w14:textId="77777777" w:rsidR="009D5F71" w:rsidRDefault="009D5F71">
      <w:pPr>
        <w:spacing w:line="280" w:lineRule="exact"/>
        <w:rPr>
          <w:rFonts w:ascii="メイリオ" w:eastAsia="メイリオ" w:hAnsi="メイリオ" w:cs="メイリオ"/>
        </w:rPr>
      </w:pPr>
    </w:p>
    <w:p w14:paraId="0CC4B332" w14:textId="77777777" w:rsidR="009D5F71" w:rsidRDefault="009D5F71">
      <w:pPr>
        <w:spacing w:line="280" w:lineRule="exact"/>
        <w:rPr>
          <w:rFonts w:ascii="メイリオ" w:eastAsia="メイリオ" w:hAnsi="メイリオ" w:cs="メイリオ"/>
        </w:rPr>
      </w:pPr>
    </w:p>
    <w:p w14:paraId="711B4AD8" w14:textId="77777777" w:rsidR="009D5F71" w:rsidRDefault="009D5F71">
      <w:pPr>
        <w:spacing w:line="280" w:lineRule="exact"/>
        <w:rPr>
          <w:rFonts w:ascii="メイリオ" w:eastAsia="メイリオ" w:hAnsi="メイリオ" w:cs="メイリオ"/>
        </w:rPr>
      </w:pPr>
    </w:p>
    <w:p w14:paraId="3F133DD3" w14:textId="77777777" w:rsidR="009D5F71" w:rsidRDefault="009D5F71">
      <w:pPr>
        <w:spacing w:line="280" w:lineRule="exact"/>
        <w:rPr>
          <w:rFonts w:ascii="メイリオ" w:eastAsia="メイリオ" w:hAnsi="メイリオ" w:cs="メイリオ"/>
        </w:rPr>
      </w:pPr>
    </w:p>
    <w:p w14:paraId="60379D25" w14:textId="77777777" w:rsidR="009D5F71" w:rsidRDefault="009D5F71">
      <w:pPr>
        <w:spacing w:line="280" w:lineRule="exact"/>
        <w:rPr>
          <w:rFonts w:ascii="メイリオ" w:eastAsia="メイリオ" w:hAnsi="メイリオ" w:cs="メイリオ"/>
        </w:rPr>
      </w:pPr>
    </w:p>
    <w:p w14:paraId="509477F2" w14:textId="77777777" w:rsidR="009D5F71" w:rsidRDefault="009D5F71">
      <w:pPr>
        <w:spacing w:line="280" w:lineRule="exact"/>
        <w:rPr>
          <w:rFonts w:ascii="メイリオ" w:eastAsia="メイリオ" w:hAnsi="メイリオ" w:cs="メイリオ"/>
        </w:rPr>
      </w:pPr>
    </w:p>
    <w:p w14:paraId="6ACA6125" w14:textId="77777777" w:rsidR="009D5F71" w:rsidRDefault="009D5F71">
      <w:pPr>
        <w:spacing w:line="280" w:lineRule="exact"/>
        <w:rPr>
          <w:rFonts w:ascii="メイリオ" w:eastAsia="メイリオ" w:hAnsi="メイリオ" w:cs="メイリオ"/>
        </w:rPr>
      </w:pPr>
    </w:p>
    <w:p w14:paraId="70FDA74C" w14:textId="77777777" w:rsidR="009D5F71" w:rsidRDefault="009D5F71">
      <w:pPr>
        <w:spacing w:line="280" w:lineRule="exact"/>
        <w:rPr>
          <w:rFonts w:ascii="メイリオ" w:eastAsia="メイリオ" w:hAnsi="メイリオ" w:cs="メイリオ"/>
        </w:rPr>
      </w:pPr>
    </w:p>
    <w:p w14:paraId="4E080D50" w14:textId="77777777" w:rsidR="009D5F71" w:rsidRDefault="009D5F71">
      <w:pPr>
        <w:spacing w:line="280" w:lineRule="exact"/>
        <w:rPr>
          <w:rFonts w:ascii="メイリオ" w:eastAsia="メイリオ" w:hAnsi="メイリオ" w:cs="メイリオ"/>
        </w:rPr>
      </w:pPr>
    </w:p>
    <w:p w14:paraId="25F395E6" w14:textId="77777777" w:rsidR="009D5F71" w:rsidRDefault="009D5F71">
      <w:pPr>
        <w:spacing w:line="280" w:lineRule="exact"/>
        <w:rPr>
          <w:rFonts w:ascii="メイリオ" w:eastAsia="メイリオ" w:hAnsi="メイリオ" w:cs="メイリオ"/>
        </w:rPr>
      </w:pPr>
    </w:p>
    <w:p w14:paraId="0CCA583F" w14:textId="77777777" w:rsidR="009D5F71" w:rsidRDefault="009D5F71">
      <w:pPr>
        <w:spacing w:line="280" w:lineRule="exact"/>
        <w:rPr>
          <w:rFonts w:ascii="メイリオ" w:eastAsia="メイリオ" w:hAnsi="メイリオ" w:cs="メイリオ"/>
        </w:rPr>
      </w:pPr>
    </w:p>
    <w:p w14:paraId="49A82B7F" w14:textId="77777777" w:rsidR="009D5F71" w:rsidRDefault="009D5F71">
      <w:pPr>
        <w:spacing w:line="280" w:lineRule="exact"/>
        <w:rPr>
          <w:rFonts w:ascii="メイリオ" w:eastAsia="メイリオ" w:hAnsi="メイリオ" w:cs="メイリオ"/>
        </w:rPr>
      </w:pPr>
    </w:p>
    <w:p w14:paraId="53999355" w14:textId="77777777" w:rsidR="009D5F71" w:rsidRDefault="009D5F71">
      <w:pPr>
        <w:spacing w:line="280" w:lineRule="exact"/>
        <w:rPr>
          <w:rFonts w:ascii="メイリオ" w:eastAsia="メイリオ" w:hAnsi="メイリオ" w:cs="メイリオ"/>
        </w:rPr>
      </w:pPr>
    </w:p>
    <w:p w14:paraId="45B608CF" w14:textId="77777777" w:rsidR="009D5F71" w:rsidRDefault="009D5F71">
      <w:pPr>
        <w:spacing w:line="280" w:lineRule="exact"/>
        <w:rPr>
          <w:rFonts w:ascii="メイリオ" w:eastAsia="メイリオ" w:hAnsi="メイリオ" w:cs="メイリオ"/>
        </w:rPr>
      </w:pPr>
    </w:p>
    <w:p w14:paraId="737CBA5F" w14:textId="77777777" w:rsidR="009D5F71" w:rsidRDefault="009D5F71">
      <w:pPr>
        <w:spacing w:line="280" w:lineRule="exact"/>
        <w:rPr>
          <w:rFonts w:ascii="メイリオ" w:eastAsia="メイリオ" w:hAnsi="メイリオ" w:cs="メイリオ"/>
        </w:rPr>
      </w:pPr>
    </w:p>
    <w:p w14:paraId="1306D22A" w14:textId="77777777" w:rsidR="009D5F71" w:rsidRDefault="009D5F71">
      <w:pPr>
        <w:spacing w:line="280" w:lineRule="exact"/>
        <w:rPr>
          <w:rFonts w:ascii="メイリオ" w:eastAsia="メイリオ" w:hAnsi="メイリオ" w:cs="メイリオ"/>
        </w:rPr>
      </w:pPr>
    </w:p>
    <w:p w14:paraId="07B94E48" w14:textId="77777777" w:rsidR="009D5F71" w:rsidRDefault="009D5F71">
      <w:pPr>
        <w:spacing w:line="280" w:lineRule="exact"/>
        <w:rPr>
          <w:rFonts w:ascii="メイリオ" w:eastAsia="メイリオ" w:hAnsi="メイリオ" w:cs="メイリオ"/>
        </w:rPr>
      </w:pPr>
    </w:p>
    <w:p w14:paraId="6AFCDC65" w14:textId="77777777" w:rsidR="009D5F71" w:rsidRDefault="009D5F71">
      <w:pPr>
        <w:spacing w:line="280" w:lineRule="exact"/>
        <w:rPr>
          <w:rFonts w:ascii="メイリオ" w:eastAsia="メイリオ" w:hAnsi="メイリオ" w:cs="メイリオ"/>
        </w:rPr>
      </w:pPr>
    </w:p>
    <w:p w14:paraId="01A01065" w14:textId="77777777" w:rsidR="009D5F71" w:rsidRDefault="009D5F71">
      <w:pPr>
        <w:spacing w:line="280" w:lineRule="exact"/>
        <w:rPr>
          <w:rFonts w:ascii="メイリオ" w:eastAsia="メイリオ" w:hAnsi="メイリオ" w:cs="メイリオ"/>
        </w:rPr>
      </w:pPr>
    </w:p>
    <w:p w14:paraId="74A1B659" w14:textId="77777777" w:rsidR="009D5F71" w:rsidRDefault="009D5F71">
      <w:pPr>
        <w:spacing w:line="280" w:lineRule="exact"/>
        <w:rPr>
          <w:rFonts w:ascii="メイリオ" w:eastAsia="メイリオ" w:hAnsi="メイリオ" w:cs="メイリオ"/>
        </w:rPr>
      </w:pPr>
    </w:p>
    <w:p w14:paraId="7ADD755B" w14:textId="77777777" w:rsidR="009D5F71" w:rsidRDefault="009D5F71">
      <w:pPr>
        <w:spacing w:line="280" w:lineRule="exact"/>
        <w:rPr>
          <w:rFonts w:ascii="メイリオ" w:eastAsia="メイリオ" w:hAnsi="メイリオ" w:cs="メイリオ"/>
        </w:rPr>
      </w:pPr>
    </w:p>
    <w:p w14:paraId="1CEC278F" w14:textId="77777777" w:rsidR="009D5F71" w:rsidRDefault="009D5F71">
      <w:pPr>
        <w:spacing w:line="280" w:lineRule="exact"/>
        <w:rPr>
          <w:rFonts w:ascii="メイリオ" w:eastAsia="メイリオ" w:hAnsi="メイリオ" w:cs="メイリオ"/>
        </w:rPr>
      </w:pPr>
    </w:p>
    <w:p w14:paraId="2AB66A66" w14:textId="77777777" w:rsidR="009D5F71" w:rsidRDefault="009D5F71">
      <w:pPr>
        <w:spacing w:line="280" w:lineRule="exact"/>
        <w:rPr>
          <w:rFonts w:ascii="メイリオ" w:eastAsia="メイリオ" w:hAnsi="メイリオ" w:cs="メイリオ"/>
        </w:rPr>
      </w:pPr>
    </w:p>
    <w:p w14:paraId="331C8F8A" w14:textId="77777777" w:rsidR="009D5F71" w:rsidRDefault="009D5F71">
      <w:pPr>
        <w:spacing w:line="280" w:lineRule="exact"/>
        <w:rPr>
          <w:rFonts w:ascii="メイリオ" w:eastAsia="メイリオ" w:hAnsi="メイリオ" w:cs="メイリオ"/>
        </w:rPr>
      </w:pPr>
    </w:p>
    <w:p w14:paraId="69BB7BB8" w14:textId="77777777" w:rsidR="009D5F71" w:rsidRDefault="009D5F71">
      <w:pPr>
        <w:spacing w:line="280" w:lineRule="exact"/>
        <w:rPr>
          <w:rFonts w:ascii="メイリオ" w:eastAsia="メイリオ" w:hAnsi="メイリオ" w:cs="メイリオ"/>
        </w:rPr>
      </w:pPr>
    </w:p>
    <w:p w14:paraId="588632D6" w14:textId="77777777" w:rsidR="009D5F71" w:rsidRDefault="009D5F71">
      <w:pPr>
        <w:spacing w:line="280" w:lineRule="exact"/>
        <w:rPr>
          <w:rFonts w:ascii="メイリオ" w:eastAsia="メイリオ" w:hAnsi="メイリオ" w:cs="メイリオ"/>
        </w:rPr>
      </w:pPr>
    </w:p>
    <w:p w14:paraId="2F591249" w14:textId="77777777" w:rsidR="009D5F71" w:rsidRDefault="009D5F71">
      <w:pPr>
        <w:spacing w:line="280" w:lineRule="exact"/>
        <w:rPr>
          <w:rFonts w:ascii="メイリオ" w:eastAsia="メイリオ" w:hAnsi="メイリオ" w:cs="メイリオ"/>
        </w:rPr>
      </w:pPr>
    </w:p>
    <w:p w14:paraId="071F4C7F" w14:textId="77777777" w:rsidR="009D5F71" w:rsidRDefault="009D5F71">
      <w:pPr>
        <w:spacing w:line="280" w:lineRule="exact"/>
        <w:rPr>
          <w:rFonts w:ascii="メイリオ" w:eastAsia="メイリオ" w:hAnsi="メイリオ" w:cs="メイリオ"/>
        </w:rPr>
      </w:pPr>
    </w:p>
    <w:p w14:paraId="56C64CAC" w14:textId="77777777" w:rsidR="009D5F71" w:rsidRDefault="009D5F71">
      <w:pPr>
        <w:spacing w:line="280" w:lineRule="exact"/>
        <w:rPr>
          <w:rFonts w:ascii="メイリオ" w:eastAsia="メイリオ" w:hAnsi="メイリオ" w:cs="メイリオ"/>
        </w:rPr>
      </w:pPr>
    </w:p>
    <w:p w14:paraId="7138DC1B" w14:textId="5E2017A3" w:rsidR="009D5F71" w:rsidRPr="00F426E8" w:rsidRDefault="00720A9B" w:rsidP="00F426E8">
      <w:pPr>
        <w:spacing w:line="280" w:lineRule="exact"/>
        <w:rPr>
          <w:rFonts w:ascii="メイリオ" w:eastAsia="メイリオ" w:hAnsi="メイリオ" w:cs="メイリオ"/>
          <w:b/>
          <w:bCs/>
          <w:sz w:val="24"/>
        </w:rPr>
      </w:pPr>
      <w:r>
        <w:rPr>
          <w:rFonts w:ascii="メイリオ" w:eastAsia="メイリオ" w:hAnsi="メイリオ" w:cs="メイリオ" w:hint="eastAsia"/>
        </w:rPr>
        <w:lastRenderedPageBreak/>
        <w:t xml:space="preserve">　　　</w:t>
      </w:r>
      <w:r>
        <w:rPr>
          <w:rFonts w:ascii="メイリオ" w:eastAsia="メイリオ" w:hAnsi="メイリオ" w:cs="メイリオ" w:hint="eastAsia"/>
          <w:sz w:val="24"/>
        </w:rPr>
        <w:t xml:space="preserve">　　　　　　　　　　　　　　　　　　　　　　　　　　　 　</w:t>
      </w:r>
      <w:r>
        <w:rPr>
          <w:rFonts w:ascii="メイリオ" w:eastAsia="メイリオ" w:hAnsi="メイリオ" w:cs="メイリオ" w:hint="eastAsia"/>
          <w:b/>
          <w:bCs/>
          <w:sz w:val="22"/>
          <w:szCs w:val="22"/>
        </w:rPr>
        <w:t xml:space="preserve">　　　　　　　　　　　　　　　　　　　　　　　　　　　　　　　　　　　　　　　　　　　　　　　　　　　　　　          　      　</w:t>
      </w:r>
    </w:p>
    <w:p w14:paraId="2D60DC10" w14:textId="3595FE58" w:rsidR="009D5F71" w:rsidRDefault="004E7580">
      <w:pPr>
        <w:tabs>
          <w:tab w:val="center" w:pos="2320"/>
        </w:tabs>
        <w:snapToGrid w:val="0"/>
        <w:spacing w:line="280" w:lineRule="exact"/>
        <w:jc w:val="left"/>
        <w:rPr>
          <w:rFonts w:ascii="メイリオ" w:eastAsia="メイリオ" w:hAnsi="メイリオ" w:cs="メイリオ"/>
          <w:sz w:val="18"/>
          <w:szCs w:val="18"/>
        </w:rPr>
      </w:pPr>
      <w:r>
        <w:rPr>
          <w:rFonts w:ascii="メイリオ" w:eastAsia="メイリオ" w:hAnsi="メイリオ" w:cs="メイリオ" w:hint="eastAsia"/>
          <w:b/>
          <w:bCs/>
          <w:noProof/>
          <w:sz w:val="20"/>
          <w:szCs w:val="20"/>
        </w:rPr>
        <mc:AlternateContent>
          <mc:Choice Requires="wps">
            <w:drawing>
              <wp:anchor distT="0" distB="0" distL="114300" distR="114300" simplePos="0" relativeHeight="251656192" behindDoc="0" locked="0" layoutInCell="1" allowOverlap="1" wp14:anchorId="64F434CC" wp14:editId="66757706">
                <wp:simplePos x="0" y="0"/>
                <wp:positionH relativeFrom="column">
                  <wp:posOffset>36655</wp:posOffset>
                </wp:positionH>
                <wp:positionV relativeFrom="paragraph">
                  <wp:posOffset>27086</wp:posOffset>
                </wp:positionV>
                <wp:extent cx="2895600" cy="1702676"/>
                <wp:effectExtent l="0" t="0" r="12700" b="12065"/>
                <wp:wrapNone/>
                <wp:docPr id="14" name="テキストボックス 1"/>
                <wp:cNvGraphicFramePr/>
                <a:graphic xmlns:a="http://schemas.openxmlformats.org/drawingml/2006/main">
                  <a:graphicData uri="http://schemas.microsoft.com/office/word/2010/wordprocessingShape">
                    <wps:wsp>
                      <wps:cNvSpPr txBox="1"/>
                      <wps:spPr>
                        <a:xfrm>
                          <a:off x="0" y="0"/>
                          <a:ext cx="2895600" cy="1702676"/>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F76D456" w14:textId="342624E6" w:rsidR="009D5F71" w:rsidRDefault="00720A9B">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 xml:space="preserve">ID </w:t>
                            </w:r>
                            <w:r>
                              <w:rPr>
                                <w:rFonts w:ascii="メイリオ" w:eastAsia="メイリオ" w:hAnsi="メイリオ" w:cs="メイリオ" w:hint="eastAsia"/>
                                <w:sz w:val="22"/>
                                <w:szCs w:val="22"/>
                                <w:u w:val="single"/>
                              </w:rPr>
                              <w:t>：</w:t>
                            </w:r>
                            <w:r w:rsidR="00567B32" w:rsidRPr="00567B32">
                              <w:rPr>
                                <w:rFonts w:ascii="メイリオ" w:eastAsia="メイリオ" w:hAnsi="メイリオ" w:cs="メイリオ" w:hint="eastAsia"/>
                                <w:sz w:val="20"/>
                                <w:szCs w:val="20"/>
                                <w:u w:val="single"/>
                              </w:rPr>
                              <w:t>（貴院での記入不要です）</w:t>
                            </w:r>
                            <w:r>
                              <w:rPr>
                                <w:rFonts w:ascii="メイリオ" w:eastAsia="メイリオ" w:hAnsi="メイリオ" w:cs="メイリオ" w:hint="eastAsia"/>
                                <w:sz w:val="22"/>
                                <w:szCs w:val="22"/>
                                <w:u w:val="single"/>
                              </w:rPr>
                              <w:t xml:space="preserve">　　　　　　　　　　　　　　</w:t>
                            </w:r>
                          </w:p>
                          <w:p w14:paraId="7CBCC43A" w14:textId="77777777" w:rsidR="009D5F71" w:rsidRDefault="009D5F71">
                            <w:pPr>
                              <w:spacing w:line="300" w:lineRule="exact"/>
                              <w:jc w:val="left"/>
                              <w:rPr>
                                <w:rFonts w:ascii="メイリオ" w:eastAsia="メイリオ" w:hAnsi="メイリオ" w:cs="メイリオ"/>
                                <w:sz w:val="22"/>
                                <w:szCs w:val="22"/>
                                <w:u w:val="single"/>
                              </w:rPr>
                            </w:pPr>
                          </w:p>
                          <w:p w14:paraId="70C0CEDE" w14:textId="77777777" w:rsidR="009D5F71" w:rsidRDefault="00720A9B">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2FCD06C5" w14:textId="77777777" w:rsidR="009D5F71" w:rsidRDefault="009D5F71">
                            <w:pPr>
                              <w:spacing w:line="300" w:lineRule="exact"/>
                              <w:ind w:left="110" w:hangingChars="50" w:hanging="110"/>
                              <w:jc w:val="left"/>
                              <w:rPr>
                                <w:rFonts w:ascii="メイリオ" w:eastAsia="メイリオ" w:hAnsi="メイリオ" w:cs="メイリオ"/>
                                <w:sz w:val="22"/>
                                <w:szCs w:val="22"/>
                              </w:rPr>
                            </w:pPr>
                          </w:p>
                          <w:p w14:paraId="67899199" w14:textId="77777777" w:rsidR="009D5F71" w:rsidRDefault="00720A9B">
                            <w:pPr>
                              <w:spacing w:line="30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23A39937" w14:textId="77777777" w:rsidR="009D5F71" w:rsidRDefault="009D5F71">
                            <w:pPr>
                              <w:spacing w:line="300" w:lineRule="exact"/>
                              <w:ind w:left="110" w:hangingChars="50" w:hanging="110"/>
                              <w:jc w:val="left"/>
                              <w:rPr>
                                <w:rFonts w:ascii="メイリオ" w:eastAsia="メイリオ" w:hAnsi="メイリオ" w:cs="メイリオ"/>
                                <w:sz w:val="22"/>
                                <w:szCs w:val="22"/>
                                <w:u w:val="single"/>
                              </w:rPr>
                            </w:pPr>
                          </w:p>
                          <w:p w14:paraId="616B9BAE" w14:textId="55DA8CC3" w:rsidR="004E7580" w:rsidRDefault="00720A9B">
                            <w:pPr>
                              <w:spacing w:line="300" w:lineRule="exact"/>
                              <w:ind w:left="110" w:hangingChars="50" w:hanging="110"/>
                              <w:jc w:val="left"/>
                              <w:rPr>
                                <w:rFonts w:ascii="メイリオ" w:eastAsia="メイリオ" w:hAnsi="メイリオ" w:cs="メイリオ"/>
                                <w:sz w:val="22"/>
                                <w:szCs w:val="22"/>
                                <w:u w:val="single"/>
                              </w:rPr>
                            </w:pPr>
                            <w:r w:rsidRPr="004E7580">
                              <w:rPr>
                                <w:rFonts w:ascii="メイリオ" w:eastAsia="メイリオ" w:hAnsi="メイリオ" w:cs="メイリオ" w:hint="eastAsia"/>
                                <w:sz w:val="22"/>
                                <w:szCs w:val="22"/>
                                <w:u w:val="single"/>
                              </w:rPr>
                              <w:t xml:space="preserve">生年月日：　　　</w:t>
                            </w:r>
                            <w:r w:rsidR="004E7580" w:rsidRPr="004E7580">
                              <w:rPr>
                                <w:rFonts w:ascii="メイリオ" w:eastAsia="メイリオ" w:hAnsi="メイリオ" w:cs="メイリオ" w:hint="eastAsia"/>
                                <w:sz w:val="22"/>
                                <w:szCs w:val="22"/>
                                <w:u w:val="single"/>
                              </w:rPr>
                              <w:t>年　　　月　　　日</w:t>
                            </w:r>
                            <w:r w:rsidRPr="004E7580">
                              <w:rPr>
                                <w:rFonts w:ascii="メイリオ" w:eastAsia="メイリオ" w:hAnsi="メイリオ" w:cs="メイリオ" w:hint="eastAsia"/>
                                <w:sz w:val="22"/>
                                <w:szCs w:val="22"/>
                                <w:u w:val="single"/>
                              </w:rPr>
                              <w:t xml:space="preserve">　　</w:t>
                            </w:r>
                          </w:p>
                          <w:p w14:paraId="3C56E9A9" w14:textId="77777777" w:rsidR="004E7580" w:rsidRDefault="004E7580">
                            <w:pPr>
                              <w:spacing w:line="300" w:lineRule="exact"/>
                              <w:ind w:left="110" w:hangingChars="50" w:hanging="110"/>
                              <w:jc w:val="left"/>
                              <w:rPr>
                                <w:rFonts w:ascii="メイリオ" w:eastAsia="メイリオ" w:hAnsi="メイリオ" w:cs="メイリオ"/>
                                <w:sz w:val="22"/>
                                <w:szCs w:val="22"/>
                                <w:u w:val="single"/>
                              </w:rPr>
                            </w:pPr>
                          </w:p>
                          <w:p w14:paraId="56398568" w14:textId="46D12B01" w:rsidR="009D5F71" w:rsidRPr="004E7580" w:rsidRDefault="00720A9B">
                            <w:pPr>
                              <w:spacing w:line="300" w:lineRule="exact"/>
                              <w:ind w:left="110" w:hangingChars="50" w:hanging="110"/>
                              <w:jc w:val="left"/>
                              <w:rPr>
                                <w:rFonts w:eastAsia="メイリオ"/>
                                <w:u w:val="single"/>
                              </w:rPr>
                            </w:pPr>
                            <w:r w:rsidRPr="004E7580">
                              <w:rPr>
                                <w:rFonts w:ascii="メイリオ" w:eastAsia="メイリオ" w:hAnsi="メイリオ" w:cs="メイリオ" w:hint="eastAsia"/>
                                <w:sz w:val="22"/>
                                <w:szCs w:val="22"/>
                                <w:u w:val="single"/>
                              </w:rPr>
                              <w:t xml:space="preserve">　　　　　　　　　</w:t>
                            </w: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14:sizeRelV relativeFrom="margin">
                  <wp14:pctHeight>0</wp14:pctHeight>
                </wp14:sizeRelV>
              </wp:anchor>
            </w:drawing>
          </mc:Choice>
          <mc:Fallback>
            <w:pict>
              <v:shape w14:anchorId="64F434CC" id="_x0000_s1028" type="#_x0000_t202" style="position:absolute;margin-left:2.9pt;margin-top:2.15pt;width:228pt;height:134.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" fillcolor="white [3201]" strokeweight="1.25pt">
                <v:textbox inset="3.8mm,3.8mm,3.8mm,3.8mm">
                  <w:txbxContent>
                    <w:p w14:paraId="2F76D456" w14:textId="342624E6" w:rsidR="009D5F71" w:rsidRDefault="00720A9B">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 xml:space="preserve">ID </w:t>
                      </w:r>
                      <w:r>
                        <w:rPr>
                          <w:rFonts w:ascii="メイリオ" w:eastAsia="メイリオ" w:hAnsi="メイリオ" w:cs="メイリオ" w:hint="eastAsia"/>
                          <w:sz w:val="22"/>
                          <w:szCs w:val="22"/>
                          <w:u w:val="single"/>
                        </w:rPr>
                        <w:t>：</w:t>
                      </w:r>
                      <w:r w:rsidR="00567B32" w:rsidRPr="00567B32">
                        <w:rPr>
                          <w:rFonts w:ascii="メイリオ" w:eastAsia="メイリオ" w:hAnsi="メイリオ" w:cs="メイリオ" w:hint="eastAsia"/>
                          <w:sz w:val="20"/>
                          <w:szCs w:val="20"/>
                          <w:u w:val="single"/>
                        </w:rPr>
                        <w:t>（貴院での記入不要です）</w:t>
                      </w:r>
                      <w:r>
                        <w:rPr>
                          <w:rFonts w:ascii="メイリオ" w:eastAsia="メイリオ" w:hAnsi="メイリオ" w:cs="メイリオ" w:hint="eastAsia"/>
                          <w:sz w:val="22"/>
                          <w:szCs w:val="22"/>
                          <w:u w:val="single"/>
                        </w:rPr>
                        <w:t xml:space="preserve">　　　　　　　　　　　　　　</w:t>
                      </w:r>
                    </w:p>
                    <w:p w14:paraId="7CBCC43A" w14:textId="77777777" w:rsidR="009D5F71" w:rsidRDefault="009D5F71">
                      <w:pPr>
                        <w:spacing w:line="300" w:lineRule="exact"/>
                        <w:jc w:val="left"/>
                        <w:rPr>
                          <w:rFonts w:ascii="メイリオ" w:eastAsia="メイリオ" w:hAnsi="メイリオ" w:cs="メイリオ"/>
                          <w:sz w:val="22"/>
                          <w:szCs w:val="22"/>
                          <w:u w:val="single"/>
                        </w:rPr>
                      </w:pPr>
                    </w:p>
                    <w:p w14:paraId="70C0CEDE" w14:textId="77777777" w:rsidR="009D5F71" w:rsidRDefault="00720A9B">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2FCD06C5" w14:textId="77777777" w:rsidR="009D5F71" w:rsidRDefault="009D5F71">
                      <w:pPr>
                        <w:spacing w:line="300" w:lineRule="exact"/>
                        <w:ind w:left="110" w:hangingChars="50" w:hanging="110"/>
                        <w:jc w:val="left"/>
                        <w:rPr>
                          <w:rFonts w:ascii="メイリオ" w:eastAsia="メイリオ" w:hAnsi="メイリオ" w:cs="メイリオ"/>
                          <w:sz w:val="22"/>
                          <w:szCs w:val="22"/>
                        </w:rPr>
                      </w:pPr>
                    </w:p>
                    <w:p w14:paraId="67899199" w14:textId="77777777" w:rsidR="009D5F71" w:rsidRDefault="00720A9B">
                      <w:pPr>
                        <w:spacing w:line="30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23A39937" w14:textId="77777777" w:rsidR="009D5F71" w:rsidRDefault="009D5F71">
                      <w:pPr>
                        <w:spacing w:line="300" w:lineRule="exact"/>
                        <w:ind w:left="110" w:hangingChars="50" w:hanging="110"/>
                        <w:jc w:val="left"/>
                        <w:rPr>
                          <w:rFonts w:ascii="メイリオ" w:eastAsia="メイリオ" w:hAnsi="メイリオ" w:cs="メイリオ"/>
                          <w:sz w:val="22"/>
                          <w:szCs w:val="22"/>
                          <w:u w:val="single"/>
                        </w:rPr>
                      </w:pPr>
                    </w:p>
                    <w:p w14:paraId="616B9BAE" w14:textId="55DA8CC3" w:rsidR="004E7580" w:rsidRDefault="00720A9B">
                      <w:pPr>
                        <w:spacing w:line="300" w:lineRule="exact"/>
                        <w:ind w:left="110" w:hangingChars="50" w:hanging="110"/>
                        <w:jc w:val="left"/>
                        <w:rPr>
                          <w:rFonts w:ascii="メイリオ" w:eastAsia="メイリオ" w:hAnsi="メイリオ" w:cs="メイリオ"/>
                          <w:sz w:val="22"/>
                          <w:szCs w:val="22"/>
                          <w:u w:val="single"/>
                        </w:rPr>
                      </w:pPr>
                      <w:r w:rsidRPr="004E7580">
                        <w:rPr>
                          <w:rFonts w:ascii="メイリオ" w:eastAsia="メイリオ" w:hAnsi="メイリオ" w:cs="メイリオ" w:hint="eastAsia"/>
                          <w:sz w:val="22"/>
                          <w:szCs w:val="22"/>
                          <w:u w:val="single"/>
                        </w:rPr>
                        <w:t xml:space="preserve">生年月日：　　　</w:t>
                      </w:r>
                      <w:r w:rsidR="004E7580" w:rsidRPr="004E7580">
                        <w:rPr>
                          <w:rFonts w:ascii="メイリオ" w:eastAsia="メイリオ" w:hAnsi="メイリオ" w:cs="メイリオ" w:hint="eastAsia"/>
                          <w:sz w:val="22"/>
                          <w:szCs w:val="22"/>
                          <w:u w:val="single"/>
                        </w:rPr>
                        <w:t>年　　　月　　　日</w:t>
                      </w:r>
                      <w:r w:rsidRPr="004E7580">
                        <w:rPr>
                          <w:rFonts w:ascii="メイリオ" w:eastAsia="メイリオ" w:hAnsi="メイリオ" w:cs="メイリオ" w:hint="eastAsia"/>
                          <w:sz w:val="22"/>
                          <w:szCs w:val="22"/>
                          <w:u w:val="single"/>
                        </w:rPr>
                        <w:t xml:space="preserve">　　</w:t>
                      </w:r>
                    </w:p>
                    <w:p w14:paraId="3C56E9A9" w14:textId="77777777" w:rsidR="004E7580" w:rsidRDefault="004E7580">
                      <w:pPr>
                        <w:spacing w:line="300" w:lineRule="exact"/>
                        <w:ind w:left="110" w:hangingChars="50" w:hanging="110"/>
                        <w:jc w:val="left"/>
                        <w:rPr>
                          <w:rFonts w:ascii="メイリオ" w:eastAsia="メイリオ" w:hAnsi="メイリオ" w:cs="メイリオ"/>
                          <w:sz w:val="22"/>
                          <w:szCs w:val="22"/>
                          <w:u w:val="single"/>
                        </w:rPr>
                      </w:pPr>
                    </w:p>
                    <w:p w14:paraId="56398568" w14:textId="46D12B01" w:rsidR="009D5F71" w:rsidRPr="004E7580" w:rsidRDefault="00720A9B">
                      <w:pPr>
                        <w:spacing w:line="300" w:lineRule="exact"/>
                        <w:ind w:left="110" w:hangingChars="50" w:hanging="110"/>
                        <w:jc w:val="left"/>
                        <w:rPr>
                          <w:rFonts w:eastAsia="メイリオ"/>
                          <w:u w:val="single"/>
                        </w:rPr>
                      </w:pPr>
                      <w:r w:rsidRPr="004E7580">
                        <w:rPr>
                          <w:rFonts w:ascii="メイリオ" w:eastAsia="メイリオ" w:hAnsi="メイリオ" w:cs="メイリオ" w:hint="eastAsia"/>
                          <w:sz w:val="22"/>
                          <w:szCs w:val="22"/>
                          <w:u w:val="single"/>
                        </w:rPr>
                        <w:t xml:space="preserve">　　　　　　　　　</w:t>
                      </w:r>
                    </w:p>
                  </w:txbxContent>
                </v:textbox>
              </v:shape>
            </w:pict>
          </mc:Fallback>
        </mc:AlternateContent>
      </w:r>
      <w:r>
        <w:rPr>
          <w:rFonts w:ascii="メイリオ" w:eastAsia="メイリオ" w:hAnsi="メイリオ" w:cs="メイリオ" w:hint="eastAsia"/>
          <w:b/>
          <w:bCs/>
          <w:noProof/>
          <w:sz w:val="20"/>
          <w:szCs w:val="20"/>
        </w:rPr>
        <mc:AlternateContent>
          <mc:Choice Requires="wps">
            <w:drawing>
              <wp:anchor distT="0" distB="0" distL="114300" distR="114300" simplePos="0" relativeHeight="251657216" behindDoc="0" locked="0" layoutInCell="1" allowOverlap="1" wp14:anchorId="564B3701" wp14:editId="5FE0AE2D">
                <wp:simplePos x="0" y="0"/>
                <wp:positionH relativeFrom="column">
                  <wp:posOffset>3000200</wp:posOffset>
                </wp:positionH>
                <wp:positionV relativeFrom="paragraph">
                  <wp:posOffset>126812</wp:posOffset>
                </wp:positionV>
                <wp:extent cx="3382010" cy="1109054"/>
                <wp:effectExtent l="0" t="0" r="0" b="0"/>
                <wp:wrapNone/>
                <wp:docPr id="25" name="テキストボックス 25"/>
                <wp:cNvGraphicFramePr/>
                <a:graphic xmlns:a="http://schemas.openxmlformats.org/drawingml/2006/main">
                  <a:graphicData uri="http://schemas.microsoft.com/office/word/2010/wordprocessingShape">
                    <wps:wsp>
                      <wps:cNvSpPr txBox="1"/>
                      <wps:spPr>
                        <a:xfrm>
                          <a:off x="0" y="0"/>
                          <a:ext cx="3382010" cy="110905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3B4B545" w14:textId="77777777" w:rsidR="009D5F71" w:rsidRDefault="00720A9B">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sz w:val="24"/>
                              </w:rPr>
                              <w:t xml:space="preserve">地域連携用　</w:t>
                            </w:r>
                            <w:r>
                              <w:rPr>
                                <w:rFonts w:ascii="メイリオ" w:eastAsia="メイリオ" w:hAnsi="メイリオ" w:cs="メイリオ" w:hint="eastAsia"/>
                                <w:sz w:val="24"/>
                              </w:rPr>
                              <w:t>単純MRI</w:t>
                            </w:r>
                          </w:p>
                          <w:p w14:paraId="169AE120" w14:textId="77777777" w:rsidR="009D5F71" w:rsidRDefault="009D5F71">
                            <w:pPr>
                              <w:tabs>
                                <w:tab w:val="center" w:pos="2320"/>
                              </w:tabs>
                              <w:snapToGrid w:val="0"/>
                              <w:spacing w:line="320" w:lineRule="exact"/>
                              <w:jc w:val="center"/>
                              <w:rPr>
                                <w:rFonts w:ascii="メイリオ" w:eastAsia="メイリオ" w:hAnsi="メイリオ" w:cs="メイリオ"/>
                                <w:b/>
                                <w:bCs/>
                                <w:sz w:val="24"/>
                              </w:rPr>
                            </w:pPr>
                          </w:p>
                          <w:p w14:paraId="4EBB3FEC" w14:textId="77777777" w:rsidR="009D5F71" w:rsidRDefault="00720A9B">
                            <w:pPr>
                              <w:tabs>
                                <w:tab w:val="center" w:pos="2320"/>
                              </w:tabs>
                              <w:snapToGrid w:val="0"/>
                              <w:spacing w:line="320" w:lineRule="exact"/>
                              <w:jc w:val="center"/>
                              <w:rPr>
                                <w:rFonts w:ascii="メイリオ" w:eastAsia="メイリオ" w:hAnsi="メイリオ" w:cs="メイリオ"/>
                                <w:b/>
                                <w:bCs/>
                                <w:sz w:val="24"/>
                              </w:rPr>
                            </w:pPr>
                            <w:r>
                              <w:rPr>
                                <w:rFonts w:ascii="メイリオ" w:eastAsia="メイリオ" w:hAnsi="メイリオ" w:cs="メイリオ" w:hint="eastAsia"/>
                                <w:b/>
                                <w:bCs/>
                                <w:sz w:val="24"/>
                              </w:rPr>
                              <w:t>MRI検査実施問診票及び検査同意書</w:t>
                            </w:r>
                          </w:p>
                          <w:p w14:paraId="00901C87" w14:textId="77777777" w:rsidR="009D5F71" w:rsidRDefault="00720A9B">
                            <w:pPr>
                              <w:tabs>
                                <w:tab w:val="center" w:pos="2320"/>
                              </w:tabs>
                              <w:snapToGrid w:val="0"/>
                              <w:spacing w:line="320" w:lineRule="exact"/>
                              <w:jc w:val="center"/>
                              <w:rPr>
                                <w:rFonts w:ascii="メイリオ" w:eastAsia="メイリオ" w:hAnsi="メイリオ" w:cs="メイリオ"/>
                                <w:b/>
                                <w:bCs/>
                                <w:sz w:val="24"/>
                              </w:rPr>
                            </w:pPr>
                            <w:r>
                              <w:rPr>
                                <w:rFonts w:ascii="メイリオ" w:eastAsia="メイリオ" w:hAnsi="メイリオ" w:cs="メイリオ" w:hint="eastAsia"/>
                                <w:b/>
                                <w:bCs/>
                                <w:sz w:val="24"/>
                              </w:rPr>
                              <w:t xml:space="preserve">          </w:t>
                            </w:r>
                          </w:p>
                          <w:p w14:paraId="33A307B6" w14:textId="77777777" w:rsidR="009D5F71" w:rsidRDefault="00720A9B">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b/>
                                <w:bCs/>
                                <w:sz w:val="24"/>
                              </w:rPr>
                              <w:t xml:space="preserve">　</w:t>
                            </w:r>
                          </w:p>
                          <w:p w14:paraId="106BB274" w14:textId="77777777" w:rsidR="009D5F71" w:rsidRDefault="009D5F71"/>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64B3701" id="_x0000_s1029" type="#_x0000_t202" style="position:absolute;margin-left:236.25pt;margin-top:10pt;width:266.3pt;height:87.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" fillcolor="white [3201]" stroked="f" strokeweight=".5pt">
                <v:textbox>
                  <w:txbxContent>
                    <w:p w14:paraId="13B4B545" w14:textId="77777777" w:rsidR="009D5F71" w:rsidRDefault="00720A9B">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sz w:val="24"/>
                        </w:rPr>
                        <w:t xml:space="preserve">地域連携用　</w:t>
                      </w:r>
                      <w:r>
                        <w:rPr>
                          <w:rFonts w:ascii="メイリオ" w:eastAsia="メイリオ" w:hAnsi="メイリオ" w:cs="メイリオ" w:hint="eastAsia"/>
                          <w:sz w:val="24"/>
                        </w:rPr>
                        <w:t>単純MRI</w:t>
                      </w:r>
                    </w:p>
                    <w:p w14:paraId="169AE120" w14:textId="77777777" w:rsidR="009D5F71" w:rsidRDefault="009D5F71">
                      <w:pPr>
                        <w:tabs>
                          <w:tab w:val="center" w:pos="2320"/>
                        </w:tabs>
                        <w:snapToGrid w:val="0"/>
                        <w:spacing w:line="320" w:lineRule="exact"/>
                        <w:jc w:val="center"/>
                        <w:rPr>
                          <w:rFonts w:ascii="メイリオ" w:eastAsia="メイリオ" w:hAnsi="メイリオ" w:cs="メイリオ"/>
                          <w:b/>
                          <w:bCs/>
                          <w:sz w:val="24"/>
                        </w:rPr>
                      </w:pPr>
                    </w:p>
                    <w:p w14:paraId="4EBB3FEC" w14:textId="77777777" w:rsidR="009D5F71" w:rsidRDefault="00720A9B">
                      <w:pPr>
                        <w:tabs>
                          <w:tab w:val="center" w:pos="2320"/>
                        </w:tabs>
                        <w:snapToGrid w:val="0"/>
                        <w:spacing w:line="320" w:lineRule="exact"/>
                        <w:jc w:val="center"/>
                        <w:rPr>
                          <w:rFonts w:ascii="メイリオ" w:eastAsia="メイリオ" w:hAnsi="メイリオ" w:cs="メイリオ"/>
                          <w:b/>
                          <w:bCs/>
                          <w:sz w:val="24"/>
                        </w:rPr>
                      </w:pPr>
                      <w:r>
                        <w:rPr>
                          <w:rFonts w:ascii="メイリオ" w:eastAsia="メイリオ" w:hAnsi="メイリオ" w:cs="メイリオ" w:hint="eastAsia"/>
                          <w:b/>
                          <w:bCs/>
                          <w:sz w:val="24"/>
                        </w:rPr>
                        <w:t>MRI検査実施問診票及び検査同意書</w:t>
                      </w:r>
                    </w:p>
                    <w:p w14:paraId="00901C87" w14:textId="77777777" w:rsidR="009D5F71" w:rsidRDefault="00720A9B">
                      <w:pPr>
                        <w:tabs>
                          <w:tab w:val="center" w:pos="2320"/>
                        </w:tabs>
                        <w:snapToGrid w:val="0"/>
                        <w:spacing w:line="320" w:lineRule="exact"/>
                        <w:jc w:val="center"/>
                        <w:rPr>
                          <w:rFonts w:ascii="メイリオ" w:eastAsia="メイリオ" w:hAnsi="メイリオ" w:cs="メイリオ"/>
                          <w:b/>
                          <w:bCs/>
                          <w:sz w:val="24"/>
                        </w:rPr>
                      </w:pPr>
                      <w:r>
                        <w:rPr>
                          <w:rFonts w:ascii="メイリオ" w:eastAsia="メイリオ" w:hAnsi="メイリオ" w:cs="メイリオ" w:hint="eastAsia"/>
                          <w:b/>
                          <w:bCs/>
                          <w:sz w:val="24"/>
                        </w:rPr>
                        <w:t xml:space="preserve">          </w:t>
                      </w:r>
                    </w:p>
                    <w:p w14:paraId="33A307B6" w14:textId="77777777" w:rsidR="009D5F71" w:rsidRDefault="00720A9B">
                      <w:pPr>
                        <w:tabs>
                          <w:tab w:val="center" w:pos="2320"/>
                        </w:tabs>
                        <w:snapToGrid w:val="0"/>
                        <w:spacing w:line="320" w:lineRule="exact"/>
                        <w:jc w:val="left"/>
                        <w:rPr>
                          <w:rFonts w:ascii="メイリオ" w:eastAsia="メイリオ" w:hAnsi="メイリオ" w:cs="メイリオ"/>
                          <w:sz w:val="24"/>
                        </w:rPr>
                      </w:pPr>
                      <w:r>
                        <w:rPr>
                          <w:rFonts w:ascii="メイリオ" w:eastAsia="メイリオ" w:hAnsi="メイリオ" w:cs="メイリオ" w:hint="eastAsia"/>
                          <w:b/>
                          <w:bCs/>
                          <w:sz w:val="24"/>
                        </w:rPr>
                        <w:t xml:space="preserve">　</w:t>
                      </w:r>
                    </w:p>
                    <w:p w14:paraId="106BB274" w14:textId="77777777" w:rsidR="009D5F71" w:rsidRDefault="009D5F71"/>
                  </w:txbxContent>
                </v:textbox>
              </v:shape>
            </w:pict>
          </mc:Fallback>
        </mc:AlternateContent>
      </w:r>
      <w:r w:rsidR="00720A9B">
        <w:rPr>
          <w:rFonts w:ascii="メイリオ" w:eastAsia="メイリオ" w:hAnsi="メイリオ" w:cs="メイリオ" w:hint="eastAsia"/>
          <w:b/>
          <w:bCs/>
          <w:sz w:val="20"/>
          <w:szCs w:val="20"/>
        </w:rPr>
        <w:t xml:space="preserve">　　　　　　　　　　　　　　     　　　　</w:t>
      </w:r>
      <w:r w:rsidR="00720A9B">
        <w:rPr>
          <w:rFonts w:ascii="メイリオ" w:eastAsia="メイリオ" w:hAnsi="メイリオ" w:cs="メイリオ" w:hint="eastAsia"/>
          <w:sz w:val="18"/>
          <w:szCs w:val="18"/>
        </w:rPr>
        <w:t xml:space="preserve">　　　　　　　　　　　　　　　　　　　　　　　　　</w:t>
      </w:r>
    </w:p>
    <w:p w14:paraId="77E72D26" w14:textId="77777777" w:rsidR="009D5F71" w:rsidRDefault="009D5F71">
      <w:pPr>
        <w:snapToGrid w:val="0"/>
        <w:spacing w:line="280" w:lineRule="exact"/>
        <w:rPr>
          <w:rFonts w:ascii="メイリオ" w:eastAsia="メイリオ" w:hAnsi="メイリオ" w:cs="メイリオ"/>
          <w:b/>
          <w:bCs/>
          <w:sz w:val="22"/>
          <w:szCs w:val="22"/>
        </w:rPr>
      </w:pPr>
    </w:p>
    <w:p w14:paraId="7ABBF4C0" w14:textId="77777777" w:rsidR="009D5F71" w:rsidRDefault="00720A9B">
      <w:pPr>
        <w:tabs>
          <w:tab w:val="center" w:pos="2320"/>
        </w:tabs>
        <w:snapToGrid w:val="0"/>
        <w:spacing w:line="280" w:lineRule="exact"/>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p>
    <w:p w14:paraId="17A963F6" w14:textId="77777777" w:rsidR="009D5F71" w:rsidRDefault="00720A9B">
      <w:pPr>
        <w:snapToGrid w:val="0"/>
        <w:spacing w:line="280" w:lineRule="exact"/>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p>
    <w:p w14:paraId="586C91BB" w14:textId="77777777" w:rsidR="009D5F71" w:rsidRDefault="00720A9B">
      <w:pPr>
        <w:snapToGrid w:val="0"/>
        <w:spacing w:line="280" w:lineRule="exact"/>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p>
    <w:p w14:paraId="581FAA12" w14:textId="77777777" w:rsidR="009D5F71" w:rsidRDefault="00720A9B">
      <w:pPr>
        <w:snapToGrid w:val="0"/>
        <w:spacing w:line="280" w:lineRule="exact"/>
        <w:jc w:val="center"/>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p>
    <w:p w14:paraId="51CC4709" w14:textId="77777777" w:rsidR="009D5F71" w:rsidRDefault="00720A9B">
      <w:pPr>
        <w:snapToGrid w:val="0"/>
        <w:spacing w:line="280" w:lineRule="exact"/>
        <w:jc w:val="center"/>
        <w:rPr>
          <w:rFonts w:ascii="メイリオ" w:eastAsia="メイリオ" w:hAnsi="メイリオ" w:cs="メイリオ"/>
          <w:b/>
          <w:bCs/>
          <w:sz w:val="22"/>
          <w:szCs w:val="22"/>
        </w:rPr>
      </w:pPr>
      <w:r>
        <w:rPr>
          <w:rFonts w:ascii="メイリオ" w:eastAsia="メイリオ" w:hAnsi="メイリオ" w:cs="メイリオ" w:hint="eastAsia"/>
          <w:b/>
          <w:bCs/>
          <w:sz w:val="22"/>
          <w:szCs w:val="22"/>
        </w:rPr>
        <w:t xml:space="preserve">　　　　　　　　　　　　　　　　　　　　　</w:t>
      </w:r>
    </w:p>
    <w:p w14:paraId="24CDFD96" w14:textId="77777777" w:rsidR="009D5F71" w:rsidRDefault="009D5F71">
      <w:pPr>
        <w:snapToGrid w:val="0"/>
        <w:spacing w:line="280" w:lineRule="exact"/>
        <w:rPr>
          <w:rFonts w:ascii="メイリオ" w:eastAsia="メイリオ" w:hAnsi="メイリオ" w:cs="メイリオ"/>
          <w:b/>
          <w:bCs/>
          <w:sz w:val="22"/>
          <w:szCs w:val="22"/>
        </w:rPr>
      </w:pPr>
    </w:p>
    <w:p w14:paraId="0D862AC1" w14:textId="77777777" w:rsidR="009D5F71" w:rsidRDefault="009D5F71">
      <w:pPr>
        <w:snapToGrid w:val="0"/>
        <w:spacing w:line="280" w:lineRule="exact"/>
        <w:rPr>
          <w:rFonts w:ascii="メイリオ" w:eastAsia="メイリオ" w:hAnsi="メイリオ" w:cs="メイリオ"/>
          <w:b/>
          <w:bCs/>
          <w:sz w:val="22"/>
          <w:szCs w:val="22"/>
        </w:rPr>
      </w:pPr>
    </w:p>
    <w:p w14:paraId="26B6E0BB" w14:textId="77777777" w:rsidR="009D5F71" w:rsidRDefault="009D5F71">
      <w:pPr>
        <w:widowControl/>
        <w:spacing w:line="260" w:lineRule="exact"/>
        <w:ind w:right="-14"/>
        <w:jc w:val="left"/>
        <w:rPr>
          <w:rFonts w:ascii="メイリオ" w:eastAsia="メイリオ" w:hAnsi="メイリオ" w:cs="メイリオ"/>
          <w:b/>
          <w:bCs/>
          <w:color w:val="000000"/>
          <w:sz w:val="18"/>
          <w:szCs w:val="18"/>
          <w:shd w:val="clear" w:color="auto" w:fill="FFFFFF"/>
        </w:rPr>
      </w:pPr>
    </w:p>
    <w:p w14:paraId="50D8240C" w14:textId="77777777" w:rsidR="009D5F71" w:rsidRDefault="00720A9B">
      <w:pPr>
        <w:widowControl/>
        <w:spacing w:line="260" w:lineRule="exact"/>
        <w:ind w:right="-14"/>
        <w:jc w:val="left"/>
        <w:rPr>
          <w:rFonts w:ascii="メイリオ" w:eastAsia="メイリオ" w:hAnsi="メイリオ" w:cs="メイリオ"/>
          <w:color w:val="000000"/>
          <w:sz w:val="18"/>
          <w:szCs w:val="18"/>
          <w:shd w:val="clear" w:color="auto" w:fill="FFFFFF"/>
        </w:rPr>
      </w:pPr>
      <w:r>
        <w:rPr>
          <w:rFonts w:ascii="メイリオ" w:eastAsia="メイリオ" w:hAnsi="メイリオ" w:cs="メイリオ" w:hint="eastAsia"/>
          <w:b/>
          <w:bCs/>
          <w:color w:val="000000"/>
          <w:sz w:val="18"/>
          <w:szCs w:val="18"/>
          <w:shd w:val="clear" w:color="auto" w:fill="FFFFFF"/>
        </w:rPr>
        <w:t>・MRI検査について</w:t>
      </w:r>
      <w:r>
        <w:rPr>
          <w:rFonts w:ascii="メイリオ" w:eastAsia="メイリオ" w:hAnsi="メイリオ" w:cs="メイリオ" w:hint="eastAsia"/>
          <w:color w:val="000000"/>
          <w:sz w:val="18"/>
          <w:szCs w:val="18"/>
          <w:shd w:val="clear" w:color="auto" w:fill="FFFFFF"/>
        </w:rPr>
        <w:t xml:space="preserve">　</w:t>
      </w:r>
    </w:p>
    <w:p w14:paraId="0EEBD075" w14:textId="77777777" w:rsidR="009D5F71" w:rsidRDefault="00720A9B">
      <w:pPr>
        <w:widowControl/>
        <w:spacing w:line="260" w:lineRule="exact"/>
        <w:ind w:right="-11" w:firstLine="360"/>
        <w:jc w:val="left"/>
        <w:rPr>
          <w:rFonts w:ascii="メイリオ" w:eastAsia="メイリオ" w:hAnsi="メイリオ" w:cs="メイリオ"/>
          <w:color w:val="000000"/>
          <w:sz w:val="18"/>
          <w:szCs w:val="18"/>
          <w:shd w:val="clear" w:color="auto" w:fill="FFFFFF"/>
        </w:rPr>
      </w:pPr>
      <w:r>
        <w:rPr>
          <w:rFonts w:ascii="メイリオ" w:eastAsia="メイリオ" w:hAnsi="メイリオ" w:cs="メイリオ" w:hint="eastAsia"/>
          <w:color w:val="000000"/>
          <w:sz w:val="18"/>
          <w:szCs w:val="18"/>
          <w:shd w:val="clear" w:color="auto" w:fill="FFFFFF"/>
        </w:rPr>
        <w:t>MRI（Magnetic Resonance Imaging：磁気共鳴画像診断装置）検査は、強力な磁石でできた機械の中に入り、磁力</w:t>
      </w:r>
    </w:p>
    <w:p w14:paraId="07A8C1CB" w14:textId="77777777" w:rsidR="009D5F71" w:rsidRDefault="00720A9B">
      <w:pPr>
        <w:widowControl/>
        <w:spacing w:line="260" w:lineRule="exact"/>
        <w:ind w:right="-11" w:firstLineChars="100" w:firstLine="180"/>
        <w:jc w:val="left"/>
        <w:rPr>
          <w:rFonts w:ascii="メイリオ" w:eastAsia="メイリオ" w:hAnsi="メイリオ" w:cs="メイリオ"/>
          <w:sz w:val="18"/>
          <w:szCs w:val="18"/>
        </w:rPr>
      </w:pPr>
      <w:r>
        <w:rPr>
          <w:rFonts w:ascii="メイリオ" w:eastAsia="メイリオ" w:hAnsi="メイリオ" w:cs="メイリオ" w:hint="eastAsia"/>
          <w:color w:val="000000"/>
          <w:sz w:val="18"/>
          <w:szCs w:val="18"/>
          <w:shd w:val="clear" w:color="auto" w:fill="FFFFFF"/>
        </w:rPr>
        <w:t>と電波を利用して身体の断面や血管を撮影する検査です。</w:t>
      </w:r>
      <w:r>
        <w:rPr>
          <w:rFonts w:ascii="メイリオ" w:eastAsia="メイリオ" w:hAnsi="メイリオ" w:cs="メイリオ" w:hint="eastAsia"/>
          <w:sz w:val="18"/>
          <w:szCs w:val="18"/>
        </w:rPr>
        <w:t>安全にMRI検査を行うためには、体内金属、手術歴等の確認</w:t>
      </w:r>
    </w:p>
    <w:p w14:paraId="701F3F71" w14:textId="77777777" w:rsidR="009D5F71" w:rsidRDefault="00720A9B">
      <w:pPr>
        <w:widowControl/>
        <w:spacing w:line="260" w:lineRule="exact"/>
        <w:ind w:right="-11"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が必要です。検査時間は、検査内容により３０分から６０分です。検査にあたり問診票の記入をお願いし、患者さんの</w:t>
      </w:r>
    </w:p>
    <w:p w14:paraId="79D1C2D1" w14:textId="77777777" w:rsidR="009D5F71" w:rsidRDefault="00720A9B">
      <w:pPr>
        <w:widowControl/>
        <w:spacing w:line="260" w:lineRule="exact"/>
        <w:ind w:right="-11" w:firstLineChars="100" w:firstLine="180"/>
        <w:jc w:val="left"/>
        <w:rPr>
          <w:rFonts w:ascii="メイリオ" w:eastAsia="メイリオ" w:hAnsi="メイリオ" w:cs="メイリオ"/>
          <w:sz w:val="18"/>
          <w:szCs w:val="18"/>
        </w:rPr>
      </w:pPr>
      <w:r>
        <w:rPr>
          <w:rFonts w:ascii="メイリオ" w:eastAsia="メイリオ" w:hAnsi="メイリオ" w:cs="メイリオ" w:hint="eastAsia"/>
          <w:sz w:val="18"/>
          <w:szCs w:val="18"/>
        </w:rPr>
        <w:t>状態を確認させていただきます。</w:t>
      </w:r>
    </w:p>
    <w:p w14:paraId="7F2BB3FF" w14:textId="77777777" w:rsidR="009D5F71" w:rsidRDefault="009D5F71">
      <w:pPr>
        <w:snapToGrid w:val="0"/>
        <w:spacing w:line="260" w:lineRule="exact"/>
        <w:jc w:val="left"/>
        <w:rPr>
          <w:rFonts w:ascii="メイリオ" w:eastAsia="メイリオ" w:hAnsi="メイリオ" w:cs="メイリオ"/>
          <w:b/>
          <w:bCs/>
          <w:sz w:val="18"/>
          <w:szCs w:val="18"/>
        </w:rPr>
      </w:pPr>
    </w:p>
    <w:p w14:paraId="4AA54961" w14:textId="77777777" w:rsidR="009D5F71" w:rsidRDefault="00720A9B">
      <w:pPr>
        <w:snapToGrid w:val="0"/>
        <w:spacing w:line="260" w:lineRule="exact"/>
        <w:jc w:val="left"/>
        <w:rPr>
          <w:rFonts w:ascii="メイリオ" w:eastAsia="メイリオ" w:hAnsi="メイリオ" w:cs="メイリオ"/>
          <w:b/>
          <w:bCs/>
          <w:sz w:val="18"/>
          <w:szCs w:val="18"/>
        </w:rPr>
      </w:pPr>
      <w:r>
        <w:rPr>
          <w:rFonts w:ascii="メイリオ" w:eastAsia="メイリオ" w:hAnsi="メイリオ" w:cs="メイリオ" w:hint="eastAsia"/>
          <w:b/>
          <w:bCs/>
          <w:sz w:val="18"/>
          <w:szCs w:val="18"/>
        </w:rPr>
        <w:t xml:space="preserve">・検査基本項目 </w:t>
      </w:r>
    </w:p>
    <w:p w14:paraId="41FCDEF0" w14:textId="77777777" w:rsidR="009D5F71" w:rsidRDefault="00720A9B">
      <w:pPr>
        <w:snapToGrid w:val="0"/>
        <w:spacing w:line="260" w:lineRule="exact"/>
        <w:jc w:val="left"/>
        <w:rPr>
          <w:rFonts w:ascii="メイリオ" w:eastAsia="メイリオ" w:hAnsi="メイリオ" w:cs="メイリオ"/>
          <w:b/>
          <w:bCs/>
          <w:sz w:val="18"/>
          <w:szCs w:val="18"/>
        </w:rPr>
      </w:pPr>
      <w:r>
        <w:rPr>
          <w:rFonts w:ascii="メイリオ" w:eastAsia="メイリオ" w:hAnsi="メイリオ" w:cs="メイリオ" w:hint="eastAsia"/>
          <w:noProof/>
          <w:sz w:val="20"/>
          <w:szCs w:val="20"/>
        </w:rPr>
        <mc:AlternateContent>
          <mc:Choice Requires="wps">
            <w:drawing>
              <wp:anchor distT="0" distB="0" distL="114300" distR="114300" simplePos="0" relativeHeight="251658240" behindDoc="0" locked="0" layoutInCell="1" allowOverlap="1" wp14:anchorId="0C4CE7F5" wp14:editId="0CB44945">
                <wp:simplePos x="0" y="0"/>
                <wp:positionH relativeFrom="column">
                  <wp:posOffset>57785</wp:posOffset>
                </wp:positionH>
                <wp:positionV relativeFrom="paragraph">
                  <wp:posOffset>76836</wp:posOffset>
                </wp:positionV>
                <wp:extent cx="6480175" cy="793750"/>
                <wp:effectExtent l="0" t="0" r="15875" b="25400"/>
                <wp:wrapNone/>
                <wp:docPr id="16" name="四角形 16"/>
                <wp:cNvGraphicFramePr/>
                <a:graphic xmlns:a="http://schemas.openxmlformats.org/drawingml/2006/main">
                  <a:graphicData uri="http://schemas.microsoft.com/office/word/2010/wordprocessingShape">
                    <wps:wsp>
                      <wps:cNvSpPr/>
                      <wps:spPr>
                        <a:xfrm>
                          <a:off x="0" y="0"/>
                          <a:ext cx="6480175" cy="793750"/>
                        </a:xfrm>
                        <a:prstGeom prst="rect">
                          <a:avLst/>
                        </a:prstGeom>
                        <a:noFill/>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4D3F63AD" id="四角形 16" o:spid="_x0000_s1026" style="position:absolute;left:0;text-align:left;margin-left:4.55pt;margin-top:6.05pt;width:510.25pt;height: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" filled="f" strokecolor="black [3213]" strokeweight="1pt"/>
            </w:pict>
          </mc:Fallback>
        </mc:AlternateContent>
      </w:r>
    </w:p>
    <w:p w14:paraId="1D0168B8" w14:textId="77777777" w:rsidR="009D5F71" w:rsidRDefault="00720A9B">
      <w:pPr>
        <w:widowControl/>
        <w:spacing w:line="300" w:lineRule="exact"/>
        <w:ind w:firstLineChars="150" w:firstLine="270"/>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○過去のMRI検査歴はありますか。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あり（検査日　　　　年　　　　月）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なし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不明</w:t>
      </w:r>
    </w:p>
    <w:p w14:paraId="5A1B11EA" w14:textId="77777777" w:rsidR="009D5F71" w:rsidRDefault="00720A9B">
      <w:pPr>
        <w:snapToGrid w:val="0"/>
        <w:spacing w:line="300" w:lineRule="exact"/>
        <w:ind w:firstLineChars="150" w:firstLine="270"/>
        <w:jc w:val="left"/>
        <w:rPr>
          <w:rFonts w:ascii="メイリオ" w:eastAsia="メイリオ" w:hAnsi="メイリオ" w:cs="メイリオ"/>
          <w:sz w:val="20"/>
          <w:szCs w:val="20"/>
        </w:rPr>
      </w:pPr>
      <w:r>
        <w:rPr>
          <w:rFonts w:ascii="メイリオ" w:eastAsia="メイリオ" w:hAnsi="メイリオ" w:cs="メイリオ" w:hint="eastAsia"/>
          <w:sz w:val="18"/>
          <w:szCs w:val="18"/>
        </w:rPr>
        <w:t xml:space="preserve">○３０分～６０分程度安静にして、同じ姿勢は可能ですか。　　</w:t>
      </w: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はい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いいえ</w:t>
      </w:r>
    </w:p>
    <w:p w14:paraId="5B8B2B40" w14:textId="77777777" w:rsidR="009D5F71" w:rsidRDefault="00720A9B">
      <w:pPr>
        <w:snapToGrid w:val="0"/>
        <w:spacing w:line="300" w:lineRule="exact"/>
        <w:ind w:firstLineChars="150" w:firstLine="270"/>
        <w:jc w:val="left"/>
        <w:rPr>
          <w:rFonts w:ascii="メイリオ" w:eastAsia="メイリオ" w:hAnsi="メイリオ" w:cs="メイリオ"/>
          <w:sz w:val="18"/>
          <w:szCs w:val="18"/>
        </w:rPr>
      </w:pPr>
      <w:r>
        <w:rPr>
          <w:rFonts w:ascii="メイリオ" w:eastAsia="メイリオ" w:hAnsi="メイリオ" w:cs="メイリオ" w:hint="eastAsia"/>
          <w:b/>
          <w:bCs/>
          <w:sz w:val="18"/>
          <w:szCs w:val="18"/>
        </w:rPr>
        <w:t>○</w:t>
      </w:r>
      <w:r>
        <w:rPr>
          <w:rFonts w:ascii="メイリオ" w:eastAsia="メイリオ" w:hAnsi="メイリオ" w:cs="メイリオ" w:hint="eastAsia"/>
          <w:sz w:val="18"/>
          <w:szCs w:val="18"/>
        </w:rPr>
        <w:t xml:space="preserve">狭い場所は大丈夫ですか。　　　　　 </w:t>
      </w:r>
      <w:r>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はい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いいえ</w:t>
      </w:r>
    </w:p>
    <w:p w14:paraId="05073003" w14:textId="3A6B98A8" w:rsidR="009D5F71" w:rsidRDefault="009D5F71" w:rsidP="00206945">
      <w:pPr>
        <w:snapToGrid w:val="0"/>
        <w:spacing w:line="300" w:lineRule="exact"/>
        <w:jc w:val="left"/>
        <w:rPr>
          <w:rFonts w:ascii="メイリオ" w:eastAsia="メイリオ" w:hAnsi="メイリオ" w:cs="メイリオ"/>
          <w:sz w:val="18"/>
          <w:szCs w:val="18"/>
          <w:u w:val="single"/>
        </w:rPr>
      </w:pPr>
    </w:p>
    <w:tbl>
      <w:tblPr>
        <w:tblStyle w:val="a5"/>
        <w:tblpPr w:leftFromText="180" w:rightFromText="180" w:vertAnchor="text" w:horzAnchor="page" w:tblpX="1361" w:tblpY="533"/>
        <w:tblOverlap w:val="never"/>
        <w:tblW w:w="1017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3"/>
        <w:gridCol w:w="880"/>
        <w:gridCol w:w="3910"/>
        <w:gridCol w:w="1170"/>
      </w:tblGrid>
      <w:tr w:rsidR="009D5F71" w14:paraId="74965F5A" w14:textId="77777777">
        <w:trPr>
          <w:gridAfter w:val="3"/>
          <w:wAfter w:w="5960" w:type="dxa"/>
          <w:trHeight w:val="283"/>
        </w:trPr>
        <w:tc>
          <w:tcPr>
            <w:tcW w:w="4210" w:type="dxa"/>
            <w:tcBorders>
              <w:tl2br w:val="nil"/>
              <w:tr2bl w:val="nil"/>
            </w:tcBorders>
            <w:vAlign w:val="center"/>
          </w:tcPr>
          <w:p w14:paraId="7FC99CEE" w14:textId="77777777" w:rsidR="009D5F71" w:rsidRDefault="00720A9B">
            <w:pPr>
              <w:snapToGrid w:val="0"/>
              <w:spacing w:line="260" w:lineRule="exact"/>
              <w:jc w:val="left"/>
              <w:rPr>
                <w:rFonts w:ascii="メイリオ" w:eastAsia="メイリオ" w:hAnsi="メイリオ" w:cs="メイリオ"/>
                <w:sz w:val="20"/>
                <w:szCs w:val="20"/>
              </w:rPr>
            </w:pPr>
            <w:r>
              <w:rPr>
                <w:rFonts w:ascii="メイリオ" w:eastAsia="メイリオ" w:hAnsi="メイリオ" w:cs="メイリオ" w:hint="eastAsia"/>
                <w:b/>
                <w:bCs/>
                <w:sz w:val="18"/>
                <w:szCs w:val="18"/>
              </w:rPr>
              <w:t>・検査不可　項目</w:t>
            </w:r>
          </w:p>
        </w:tc>
      </w:tr>
      <w:tr w:rsidR="009D5F71" w14:paraId="58A3C662" w14:textId="77777777">
        <w:trPr>
          <w:trHeight w:val="283"/>
        </w:trPr>
        <w:tc>
          <w:tcPr>
            <w:tcW w:w="4210" w:type="dxa"/>
            <w:tcBorders>
              <w:top w:val="single" w:sz="12" w:space="0" w:color="auto"/>
              <w:left w:val="single" w:sz="12" w:space="0" w:color="auto"/>
              <w:bottom w:val="single" w:sz="2" w:space="0" w:color="auto"/>
              <w:right w:val="single" w:sz="2" w:space="0" w:color="auto"/>
            </w:tcBorders>
            <w:vAlign w:val="center"/>
          </w:tcPr>
          <w:p w14:paraId="47D4FA81" w14:textId="77777777" w:rsidR="009D5F71" w:rsidRDefault="00720A9B">
            <w:pPr>
              <w:snapToGrid w:val="0"/>
              <w:spacing w:line="260" w:lineRule="exact"/>
              <w:ind w:leftChars="-94" w:left="-197"/>
              <w:jc w:val="center"/>
              <w:rPr>
                <w:rFonts w:ascii="メイリオ" w:eastAsia="メイリオ" w:hAnsi="メイリオ" w:cs="メイリオ"/>
                <w:sz w:val="20"/>
                <w:szCs w:val="20"/>
              </w:rPr>
            </w:pPr>
            <w:r>
              <w:rPr>
                <w:rFonts w:ascii="メイリオ" w:eastAsia="メイリオ" w:hAnsi="メイリオ" w:cs="メイリオ" w:hint="eastAsia"/>
                <w:sz w:val="18"/>
                <w:szCs w:val="18"/>
              </w:rPr>
              <w:t>項　　目</w:t>
            </w:r>
          </w:p>
        </w:tc>
        <w:tc>
          <w:tcPr>
            <w:tcW w:w="880" w:type="dxa"/>
            <w:tcBorders>
              <w:top w:val="single" w:sz="12" w:space="0" w:color="auto"/>
              <w:left w:val="single" w:sz="2" w:space="0" w:color="auto"/>
              <w:bottom w:val="single" w:sz="2" w:space="0" w:color="auto"/>
              <w:right w:val="single" w:sz="2" w:space="0" w:color="auto"/>
            </w:tcBorders>
            <w:vAlign w:val="center"/>
          </w:tcPr>
          <w:p w14:paraId="509AF59D"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16"/>
                <w:szCs w:val="16"/>
              </w:rPr>
              <w:t>チェック</w:t>
            </w:r>
          </w:p>
        </w:tc>
        <w:tc>
          <w:tcPr>
            <w:tcW w:w="5080" w:type="dxa"/>
            <w:gridSpan w:val="2"/>
            <w:tcBorders>
              <w:top w:val="single" w:sz="12" w:space="0" w:color="auto"/>
              <w:left w:val="single" w:sz="2" w:space="0" w:color="auto"/>
              <w:bottom w:val="single" w:sz="2" w:space="0" w:color="auto"/>
              <w:right w:val="single" w:sz="12" w:space="0" w:color="auto"/>
            </w:tcBorders>
            <w:vAlign w:val="center"/>
          </w:tcPr>
          <w:p w14:paraId="63CD5E33" w14:textId="77368DF2" w:rsidR="009D5F71" w:rsidRDefault="00D05DBF">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18"/>
                <w:szCs w:val="18"/>
              </w:rPr>
              <w:t>「あり」の場合の対応方法</w:t>
            </w:r>
          </w:p>
        </w:tc>
      </w:tr>
      <w:tr w:rsidR="009D5F71" w14:paraId="5CFD3B8C" w14:textId="77777777">
        <w:trPr>
          <w:trHeight w:val="753"/>
        </w:trPr>
        <w:tc>
          <w:tcPr>
            <w:tcW w:w="4210" w:type="dxa"/>
            <w:tcBorders>
              <w:top w:val="single" w:sz="2" w:space="0" w:color="auto"/>
              <w:left w:val="single" w:sz="12" w:space="0" w:color="auto"/>
              <w:bottom w:val="single" w:sz="2" w:space="0" w:color="auto"/>
              <w:right w:val="single" w:sz="2" w:space="0" w:color="auto"/>
            </w:tcBorders>
            <w:vAlign w:val="center"/>
          </w:tcPr>
          <w:p w14:paraId="1DFE811C"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心臓植込み型ペースメーカ・除細動器・神経刺激装置・脳深部刺激装置・植込み型心電用データレコーダ（MRI対応含）</w:t>
            </w:r>
          </w:p>
        </w:tc>
        <w:tc>
          <w:tcPr>
            <w:tcW w:w="880" w:type="dxa"/>
            <w:tcBorders>
              <w:top w:val="single" w:sz="2" w:space="0" w:color="auto"/>
              <w:left w:val="single" w:sz="2" w:space="0" w:color="auto"/>
              <w:bottom w:val="single" w:sz="2" w:space="0" w:color="auto"/>
              <w:right w:val="single" w:sz="2" w:space="0" w:color="auto"/>
            </w:tcBorders>
            <w:vAlign w:val="center"/>
          </w:tcPr>
          <w:p w14:paraId="3494CDE7" w14:textId="04E814FC" w:rsidR="00206945" w:rsidRPr="00206945" w:rsidRDefault="00720A9B" w:rsidP="00206945">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あり</w:t>
            </w:r>
          </w:p>
          <w:p w14:paraId="24991D7E" w14:textId="77777777" w:rsidR="009D5F71" w:rsidRDefault="00720A9B">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2" w:space="0" w:color="auto"/>
              <w:left w:val="single" w:sz="2" w:space="0" w:color="auto"/>
              <w:bottom w:val="single" w:sz="2" w:space="0" w:color="auto"/>
              <w:right w:val="single" w:sz="12" w:space="0" w:color="auto"/>
            </w:tcBorders>
            <w:vAlign w:val="center"/>
          </w:tcPr>
          <w:p w14:paraId="210D42F7" w14:textId="77777777" w:rsidR="009D5F71" w:rsidRDefault="00720A9B">
            <w:pPr>
              <w:snapToGrid w:val="0"/>
              <w:spacing w:line="260" w:lineRule="exact"/>
              <w:rPr>
                <w:rFonts w:ascii="メイリオ" w:eastAsia="メイリオ" w:hAnsi="メイリオ" w:cs="メイリオ"/>
                <w:b/>
                <w:bCs/>
                <w:sz w:val="18"/>
                <w:szCs w:val="18"/>
              </w:rPr>
            </w:pPr>
            <w:r>
              <w:rPr>
                <w:rFonts w:ascii="メイリオ" w:eastAsia="メイリオ" w:hAnsi="メイリオ" w:cs="メイリオ" w:hint="eastAsia"/>
                <w:sz w:val="18"/>
                <w:szCs w:val="18"/>
              </w:rPr>
              <w:t>当院では、条件付MRI対応デバイスであっても</w:t>
            </w:r>
          </w:p>
          <w:p w14:paraId="14CECF8E"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施設基準を満たしていないため、</w:t>
            </w:r>
            <w:r>
              <w:rPr>
                <w:rFonts w:ascii="メイリオ" w:eastAsia="メイリオ" w:hAnsi="メイリオ" w:cs="メイリオ" w:hint="eastAsia"/>
                <w:b/>
                <w:bCs/>
                <w:sz w:val="18"/>
                <w:szCs w:val="18"/>
              </w:rPr>
              <w:t>検査不可</w:t>
            </w:r>
          </w:p>
        </w:tc>
      </w:tr>
      <w:tr w:rsidR="009D5F71" w14:paraId="3B5F644E" w14:textId="77777777">
        <w:trPr>
          <w:trHeight w:val="727"/>
        </w:trPr>
        <w:tc>
          <w:tcPr>
            <w:tcW w:w="4210" w:type="dxa"/>
            <w:tcBorders>
              <w:top w:val="single" w:sz="2" w:space="0" w:color="auto"/>
              <w:left w:val="single" w:sz="12" w:space="0" w:color="auto"/>
              <w:bottom w:val="single" w:sz="2" w:space="0" w:color="auto"/>
              <w:right w:val="single" w:sz="2" w:space="0" w:color="auto"/>
            </w:tcBorders>
            <w:vAlign w:val="center"/>
          </w:tcPr>
          <w:p w14:paraId="79E25634" w14:textId="77777777" w:rsidR="009D5F71" w:rsidRDefault="00720A9B">
            <w:pPr>
              <w:snapToGrid w:val="0"/>
              <w:spacing w:line="260" w:lineRule="exact"/>
              <w:ind w:rightChars="-78" w:right="-164"/>
              <w:jc w:val="left"/>
              <w:rPr>
                <w:rFonts w:ascii="メイリオ" w:eastAsia="メイリオ" w:hAnsi="メイリオ" w:cs="メイリオ"/>
                <w:sz w:val="18"/>
                <w:szCs w:val="18"/>
              </w:rPr>
            </w:pPr>
            <w:r>
              <w:rPr>
                <w:rFonts w:ascii="メイリオ" w:eastAsia="メイリオ" w:hAnsi="メイリオ" w:cs="メイリオ" w:hint="eastAsia"/>
                <w:sz w:val="18"/>
                <w:szCs w:val="18"/>
              </w:rPr>
              <w:t>磁石式人工肛門・金属製・可動性の義眼・チタン</w:t>
            </w:r>
          </w:p>
          <w:p w14:paraId="7B11FBC1" w14:textId="77777777" w:rsidR="009D5F71" w:rsidRDefault="00720A9B">
            <w:pPr>
              <w:snapToGrid w:val="0"/>
              <w:spacing w:line="260" w:lineRule="exact"/>
              <w:ind w:rightChars="-78" w:right="-164"/>
              <w:jc w:val="left"/>
              <w:rPr>
                <w:rFonts w:ascii="メイリオ" w:eastAsia="メイリオ" w:hAnsi="メイリオ" w:cs="メイリオ"/>
                <w:sz w:val="18"/>
                <w:szCs w:val="18"/>
              </w:rPr>
            </w:pPr>
            <w:r>
              <w:rPr>
                <w:rFonts w:ascii="メイリオ" w:eastAsia="メイリオ" w:hAnsi="メイリオ" w:cs="メイリオ" w:hint="eastAsia"/>
                <w:sz w:val="18"/>
                <w:szCs w:val="18"/>
              </w:rPr>
              <w:t>製以外の脳動脈クリップ・頭蓋骨固定</w:t>
            </w:r>
          </w:p>
          <w:p w14:paraId="7BF4067B" w14:textId="77777777" w:rsidR="009D5F71" w:rsidRDefault="00720A9B">
            <w:pPr>
              <w:snapToGrid w:val="0"/>
              <w:spacing w:line="260" w:lineRule="exact"/>
              <w:ind w:rightChars="-78" w:right="-164"/>
              <w:jc w:val="left"/>
              <w:rPr>
                <w:rFonts w:ascii="メイリオ" w:eastAsia="メイリオ" w:hAnsi="メイリオ" w:cs="メイリオ"/>
                <w:sz w:val="18"/>
                <w:szCs w:val="18"/>
              </w:rPr>
            </w:pPr>
            <w:r>
              <w:rPr>
                <w:rFonts w:ascii="メイリオ" w:eastAsia="メイリオ" w:hAnsi="メイリオ" w:cs="メイリオ" w:hint="eastAsia"/>
                <w:sz w:val="18"/>
                <w:szCs w:val="18"/>
              </w:rPr>
              <w:t>・美容整形等で顔面に金糸等の埋め込み</w:t>
            </w:r>
          </w:p>
          <w:p w14:paraId="5BA9A820" w14:textId="77777777" w:rsidR="009D5F71" w:rsidRDefault="00720A9B">
            <w:pPr>
              <w:snapToGrid w:val="0"/>
              <w:spacing w:line="260" w:lineRule="exact"/>
              <w:ind w:rightChars="-78" w:right="-164"/>
              <w:jc w:val="left"/>
              <w:rPr>
                <w:rFonts w:ascii="メイリオ" w:eastAsia="メイリオ" w:hAnsi="メイリオ" w:cs="メイリオ"/>
                <w:sz w:val="18"/>
                <w:szCs w:val="18"/>
              </w:rPr>
            </w:pPr>
            <w:r>
              <w:rPr>
                <w:rFonts w:ascii="メイリオ" w:eastAsia="メイリオ" w:hAnsi="メイリオ" w:cs="メイリオ" w:hint="eastAsia"/>
                <w:sz w:val="18"/>
                <w:szCs w:val="18"/>
              </w:rPr>
              <w:t>・乳房再建エキスパンダー・カプセル内視鏡</w:t>
            </w:r>
          </w:p>
          <w:p w14:paraId="16A3AED1" w14:textId="77777777" w:rsidR="009D5F71" w:rsidRDefault="00720A9B">
            <w:pPr>
              <w:snapToGrid w:val="0"/>
              <w:spacing w:line="260" w:lineRule="exact"/>
              <w:ind w:rightChars="-78" w:right="-164"/>
              <w:jc w:val="left"/>
              <w:rPr>
                <w:rFonts w:ascii="メイリオ" w:eastAsia="メイリオ" w:hAnsi="メイリオ" w:cs="メイリオ"/>
                <w:sz w:val="18"/>
                <w:szCs w:val="18"/>
              </w:rPr>
            </w:pPr>
            <w:r>
              <w:rPr>
                <w:rFonts w:ascii="メイリオ" w:eastAsia="メイリオ" w:hAnsi="メイリオ" w:cs="メイリオ" w:hint="eastAsia"/>
                <w:sz w:val="18"/>
                <w:szCs w:val="18"/>
              </w:rPr>
              <w:t>・スワンガンツカテーテル・体内リード線</w:t>
            </w:r>
          </w:p>
        </w:tc>
        <w:tc>
          <w:tcPr>
            <w:tcW w:w="880" w:type="dxa"/>
            <w:tcBorders>
              <w:top w:val="single" w:sz="2" w:space="0" w:color="auto"/>
              <w:left w:val="single" w:sz="2" w:space="0" w:color="auto"/>
              <w:bottom w:val="single" w:sz="2" w:space="0" w:color="auto"/>
              <w:right w:val="single" w:sz="2" w:space="0" w:color="auto"/>
            </w:tcBorders>
            <w:vAlign w:val="center"/>
          </w:tcPr>
          <w:p w14:paraId="20763D94"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あり</w:t>
            </w:r>
          </w:p>
          <w:p w14:paraId="73250C56" w14:textId="77777777" w:rsidR="009D5F71" w:rsidRDefault="009D5F71">
            <w:pPr>
              <w:snapToGrid w:val="0"/>
              <w:spacing w:line="260" w:lineRule="exact"/>
              <w:jc w:val="center"/>
              <w:rPr>
                <w:rFonts w:ascii="メイリオ" w:eastAsia="メイリオ" w:hAnsi="メイリオ" w:cs="メイリオ"/>
                <w:sz w:val="20"/>
                <w:szCs w:val="20"/>
              </w:rPr>
            </w:pPr>
          </w:p>
          <w:p w14:paraId="6F573A92" w14:textId="77777777" w:rsidR="009D5F71" w:rsidRDefault="00720A9B">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2" w:space="0" w:color="auto"/>
              <w:left w:val="single" w:sz="2" w:space="0" w:color="auto"/>
              <w:bottom w:val="single" w:sz="2" w:space="0" w:color="auto"/>
              <w:right w:val="single" w:sz="12" w:space="0" w:color="auto"/>
            </w:tcBorders>
            <w:vAlign w:val="center"/>
          </w:tcPr>
          <w:p w14:paraId="006EF2A5"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材質に関係なく</w:t>
            </w:r>
            <w:r>
              <w:rPr>
                <w:rFonts w:ascii="メイリオ" w:eastAsia="メイリオ" w:hAnsi="メイリオ" w:cs="メイリオ" w:hint="eastAsia"/>
                <w:b/>
                <w:bCs/>
                <w:sz w:val="18"/>
                <w:szCs w:val="18"/>
              </w:rPr>
              <w:t>検査不可</w:t>
            </w:r>
          </w:p>
        </w:tc>
      </w:tr>
      <w:tr w:rsidR="009D5F71" w14:paraId="45D253CB" w14:textId="77777777">
        <w:trPr>
          <w:trHeight w:val="132"/>
        </w:trPr>
        <w:tc>
          <w:tcPr>
            <w:tcW w:w="4213" w:type="dxa"/>
            <w:tcBorders>
              <w:top w:val="single" w:sz="2" w:space="0" w:color="auto"/>
              <w:left w:val="single" w:sz="12" w:space="0" w:color="auto"/>
              <w:bottom w:val="single" w:sz="12" w:space="0" w:color="auto"/>
              <w:right w:val="single" w:sz="2" w:space="0" w:color="auto"/>
            </w:tcBorders>
            <w:vAlign w:val="center"/>
          </w:tcPr>
          <w:p w14:paraId="5597DF4D"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人工内耳・中耳</w:t>
            </w:r>
          </w:p>
        </w:tc>
        <w:tc>
          <w:tcPr>
            <w:tcW w:w="880" w:type="dxa"/>
            <w:tcBorders>
              <w:top w:val="single" w:sz="2" w:space="0" w:color="auto"/>
              <w:left w:val="single" w:sz="2" w:space="0" w:color="auto"/>
              <w:bottom w:val="single" w:sz="12" w:space="0" w:color="auto"/>
              <w:right w:val="single" w:sz="2" w:space="0" w:color="auto"/>
            </w:tcBorders>
            <w:vAlign w:val="center"/>
          </w:tcPr>
          <w:p w14:paraId="3FFF9012" w14:textId="4A46D0C4" w:rsidR="00206945" w:rsidRDefault="00720A9B" w:rsidP="00206945">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あり</w:t>
            </w:r>
          </w:p>
          <w:p w14:paraId="458437C7" w14:textId="065A9AA3" w:rsidR="00206945" w:rsidRPr="00206945" w:rsidRDefault="00720A9B" w:rsidP="00206945">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2" w:space="0" w:color="auto"/>
              <w:left w:val="single" w:sz="2" w:space="0" w:color="auto"/>
              <w:bottom w:val="single" w:sz="12" w:space="0" w:color="auto"/>
              <w:right w:val="single" w:sz="12" w:space="0" w:color="auto"/>
            </w:tcBorders>
            <w:vAlign w:val="center"/>
          </w:tcPr>
          <w:p w14:paraId="7C5CB6CA"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当院では、MRI対応製品であっても、</w:t>
            </w:r>
          </w:p>
          <w:p w14:paraId="0BDD59FF" w14:textId="19C3BAF5" w:rsidR="00206945" w:rsidRPr="00206945" w:rsidRDefault="00720A9B">
            <w:pPr>
              <w:snapToGrid w:val="0"/>
              <w:spacing w:line="260" w:lineRule="exact"/>
              <w:rPr>
                <w:rFonts w:ascii="メイリオ" w:eastAsia="メイリオ" w:hAnsi="メイリオ" w:cs="メイリオ"/>
                <w:b/>
                <w:bCs/>
                <w:sz w:val="18"/>
                <w:szCs w:val="18"/>
              </w:rPr>
            </w:pPr>
            <w:r>
              <w:rPr>
                <w:rFonts w:ascii="メイリオ" w:eastAsia="メイリオ" w:hAnsi="メイリオ" w:cs="メイリオ" w:hint="eastAsia"/>
                <w:sz w:val="18"/>
                <w:szCs w:val="18"/>
              </w:rPr>
              <w:t xml:space="preserve">　　耳鼻咽喉科医師の立ち合いができないため、</w:t>
            </w:r>
            <w:r>
              <w:rPr>
                <w:rFonts w:ascii="メイリオ" w:eastAsia="メイリオ" w:hAnsi="メイリオ" w:cs="メイリオ" w:hint="eastAsia"/>
                <w:b/>
                <w:bCs/>
                <w:sz w:val="18"/>
                <w:szCs w:val="18"/>
              </w:rPr>
              <w:t>検査不可</w:t>
            </w:r>
          </w:p>
        </w:tc>
      </w:tr>
      <w:tr w:rsidR="009D5F71" w14:paraId="63C49721" w14:textId="77777777">
        <w:trPr>
          <w:gridAfter w:val="3"/>
          <w:wAfter w:w="5960" w:type="dxa"/>
          <w:trHeight w:val="283"/>
        </w:trPr>
        <w:tc>
          <w:tcPr>
            <w:tcW w:w="4213" w:type="dxa"/>
            <w:tcBorders>
              <w:tl2br w:val="nil"/>
              <w:tr2bl w:val="nil"/>
            </w:tcBorders>
            <w:vAlign w:val="center"/>
          </w:tcPr>
          <w:p w14:paraId="30E56984" w14:textId="77777777" w:rsidR="009D5F71" w:rsidRDefault="009D5F71">
            <w:pPr>
              <w:snapToGrid w:val="0"/>
              <w:spacing w:line="260" w:lineRule="exact"/>
              <w:rPr>
                <w:rFonts w:ascii="メイリオ" w:eastAsia="メイリオ" w:hAnsi="メイリオ" w:cs="メイリオ"/>
                <w:b/>
                <w:bCs/>
                <w:sz w:val="20"/>
                <w:szCs w:val="20"/>
              </w:rPr>
            </w:pPr>
          </w:p>
          <w:p w14:paraId="6C0DAD77" w14:textId="77777777" w:rsidR="009D5F71" w:rsidRDefault="00720A9B">
            <w:pPr>
              <w:snapToGrid w:val="0"/>
              <w:spacing w:line="260" w:lineRule="exact"/>
              <w:rPr>
                <w:rFonts w:ascii="メイリオ" w:eastAsia="メイリオ" w:hAnsi="メイリオ" w:cs="メイリオ"/>
                <w:b/>
                <w:bCs/>
                <w:sz w:val="20"/>
                <w:szCs w:val="20"/>
              </w:rPr>
            </w:pPr>
            <w:r>
              <w:rPr>
                <w:rFonts w:ascii="メイリオ" w:eastAsia="メイリオ" w:hAnsi="メイリオ" w:cs="メイリオ" w:hint="eastAsia"/>
                <w:b/>
                <w:bCs/>
                <w:sz w:val="18"/>
                <w:szCs w:val="18"/>
              </w:rPr>
              <w:t>・条件付き検査可能</w:t>
            </w:r>
          </w:p>
        </w:tc>
      </w:tr>
      <w:tr w:rsidR="009D5F71" w14:paraId="160FBC90" w14:textId="77777777">
        <w:trPr>
          <w:trHeight w:val="283"/>
        </w:trPr>
        <w:tc>
          <w:tcPr>
            <w:tcW w:w="4213" w:type="dxa"/>
            <w:tcBorders>
              <w:top w:val="single" w:sz="4" w:space="0" w:color="auto"/>
              <w:left w:val="single" w:sz="4" w:space="0" w:color="auto"/>
              <w:bottom w:val="single" w:sz="4" w:space="0" w:color="auto"/>
              <w:right w:val="single" w:sz="4" w:space="0" w:color="auto"/>
            </w:tcBorders>
            <w:vAlign w:val="center"/>
          </w:tcPr>
          <w:p w14:paraId="07E6B238" w14:textId="77777777" w:rsidR="009D5F71" w:rsidRDefault="00720A9B">
            <w:pPr>
              <w:snapToGrid w:val="0"/>
              <w:spacing w:line="260" w:lineRule="exact"/>
              <w:ind w:leftChars="-94" w:left="-197"/>
              <w:jc w:val="center"/>
              <w:rPr>
                <w:rFonts w:ascii="メイリオ" w:eastAsia="メイリオ" w:hAnsi="メイリオ" w:cs="メイリオ"/>
                <w:sz w:val="18"/>
                <w:szCs w:val="18"/>
              </w:rPr>
            </w:pPr>
            <w:r>
              <w:rPr>
                <w:rFonts w:ascii="メイリオ" w:eastAsia="メイリオ" w:hAnsi="メイリオ" w:cs="メイリオ" w:hint="eastAsia"/>
                <w:sz w:val="18"/>
                <w:szCs w:val="18"/>
              </w:rPr>
              <w:t>項　　目</w:t>
            </w:r>
          </w:p>
        </w:tc>
        <w:tc>
          <w:tcPr>
            <w:tcW w:w="880" w:type="dxa"/>
            <w:tcBorders>
              <w:top w:val="single" w:sz="4" w:space="0" w:color="auto"/>
              <w:left w:val="single" w:sz="4" w:space="0" w:color="auto"/>
              <w:bottom w:val="single" w:sz="4" w:space="0" w:color="auto"/>
              <w:right w:val="single" w:sz="4" w:space="0" w:color="auto"/>
            </w:tcBorders>
            <w:vAlign w:val="center"/>
          </w:tcPr>
          <w:p w14:paraId="384FD108" w14:textId="77777777" w:rsidR="009D5F71" w:rsidRDefault="00720A9B">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6"/>
                <w:szCs w:val="16"/>
              </w:rPr>
              <w:t>チェック</w:t>
            </w:r>
          </w:p>
        </w:tc>
        <w:tc>
          <w:tcPr>
            <w:tcW w:w="5080" w:type="dxa"/>
            <w:gridSpan w:val="2"/>
            <w:tcBorders>
              <w:top w:val="single" w:sz="4" w:space="0" w:color="auto"/>
              <w:left w:val="single" w:sz="4" w:space="0" w:color="auto"/>
              <w:bottom w:val="single" w:sz="4" w:space="0" w:color="auto"/>
              <w:right w:val="single" w:sz="4" w:space="0" w:color="auto"/>
            </w:tcBorders>
            <w:vAlign w:val="center"/>
          </w:tcPr>
          <w:p w14:paraId="6912ECB5" w14:textId="392202E3" w:rsidR="009D5F71" w:rsidRDefault="00D05DBF">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「あり」の場合の対応方法</w:t>
            </w:r>
          </w:p>
        </w:tc>
      </w:tr>
      <w:tr w:rsidR="009D5F71" w14:paraId="4C01B2DC" w14:textId="77777777">
        <w:trPr>
          <w:trHeight w:val="132"/>
        </w:trPr>
        <w:tc>
          <w:tcPr>
            <w:tcW w:w="4213" w:type="dxa"/>
            <w:tcBorders>
              <w:top w:val="single" w:sz="4" w:space="0" w:color="auto"/>
              <w:left w:val="single" w:sz="4" w:space="0" w:color="auto"/>
              <w:bottom w:val="single" w:sz="4" w:space="0" w:color="auto"/>
              <w:right w:val="single" w:sz="4" w:space="0" w:color="auto"/>
            </w:tcBorders>
          </w:tcPr>
          <w:p w14:paraId="74C1ADDC" w14:textId="77777777" w:rsidR="009D5F71" w:rsidRDefault="00720A9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冠動脈、大動脈、四肢血管ステント</w:t>
            </w:r>
          </w:p>
          <w:p w14:paraId="4537D10D" w14:textId="77777777" w:rsidR="009D5F71" w:rsidRDefault="00720A9B">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（留置した日　  　　年　  　　月）</w:t>
            </w:r>
          </w:p>
        </w:tc>
        <w:tc>
          <w:tcPr>
            <w:tcW w:w="880" w:type="dxa"/>
            <w:tcBorders>
              <w:top w:val="single" w:sz="4" w:space="0" w:color="auto"/>
              <w:left w:val="single" w:sz="4" w:space="0" w:color="auto"/>
              <w:bottom w:val="single" w:sz="4" w:space="0" w:color="auto"/>
              <w:right w:val="single" w:sz="4" w:space="0" w:color="auto"/>
            </w:tcBorders>
            <w:vAlign w:val="center"/>
          </w:tcPr>
          <w:p w14:paraId="095BAA94" w14:textId="77777777" w:rsidR="009D5F71" w:rsidRDefault="00720A9B">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1CABB4DA"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MRI対応で、留置後8週間経過で検査可</w:t>
            </w:r>
          </w:p>
          <w:p w14:paraId="0245D4CF"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（品名及び添付文章で撮像条件の確認可能な場合は除く）</w:t>
            </w:r>
          </w:p>
        </w:tc>
      </w:tr>
      <w:tr w:rsidR="009D5F71" w14:paraId="02930891"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78377B76"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膵管・胆管・大腸ステント、</w:t>
            </w:r>
          </w:p>
          <w:p w14:paraId="03885109"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脳動脈・頸動脈クリップ、ステント</w:t>
            </w:r>
          </w:p>
        </w:tc>
        <w:tc>
          <w:tcPr>
            <w:tcW w:w="880" w:type="dxa"/>
            <w:tcBorders>
              <w:top w:val="single" w:sz="4" w:space="0" w:color="auto"/>
              <w:left w:val="single" w:sz="4" w:space="0" w:color="auto"/>
              <w:bottom w:val="single" w:sz="4" w:space="0" w:color="auto"/>
              <w:right w:val="single" w:sz="4" w:space="0" w:color="auto"/>
            </w:tcBorders>
          </w:tcPr>
          <w:p w14:paraId="1F9980CA"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5EEE99E6"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MRI対応の場合は、検査可能</w:t>
            </w:r>
          </w:p>
        </w:tc>
      </w:tr>
      <w:tr w:rsidR="009D5F71" w14:paraId="12CB9648"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5DBC4764"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心臓人工弁</w:t>
            </w:r>
          </w:p>
        </w:tc>
        <w:tc>
          <w:tcPr>
            <w:tcW w:w="880" w:type="dxa"/>
            <w:tcBorders>
              <w:top w:val="single" w:sz="4" w:space="0" w:color="auto"/>
              <w:left w:val="single" w:sz="4" w:space="0" w:color="auto"/>
              <w:bottom w:val="single" w:sz="4" w:space="0" w:color="auto"/>
              <w:right w:val="single" w:sz="4" w:space="0" w:color="auto"/>
            </w:tcBorders>
          </w:tcPr>
          <w:p w14:paraId="1B0BA152"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2838970A" w14:textId="77777777" w:rsidR="009D5F71" w:rsidRDefault="00720A9B">
            <w:pPr>
              <w:snapToGrid w:val="0"/>
              <w:spacing w:line="260" w:lineRule="exact"/>
              <w:jc w:val="left"/>
              <w:rPr>
                <w:rFonts w:ascii="メイリオ" w:eastAsia="メイリオ" w:hAnsi="メイリオ" w:cs="メイリオ"/>
                <w:b/>
                <w:bCs/>
                <w:sz w:val="18"/>
                <w:szCs w:val="18"/>
              </w:rPr>
            </w:pPr>
            <w:r>
              <w:rPr>
                <w:rFonts w:ascii="メイリオ" w:eastAsia="メイリオ" w:hAnsi="メイリオ" w:cs="メイリオ" w:hint="eastAsia"/>
                <w:sz w:val="18"/>
                <w:szCs w:val="18"/>
              </w:rPr>
              <w:t>Star-Edwer600番以前（1970年以前）</w:t>
            </w:r>
            <w:r>
              <w:rPr>
                <w:rFonts w:ascii="メイリオ" w:eastAsia="メイリオ" w:hAnsi="メイリオ" w:cs="メイリオ" w:hint="eastAsia"/>
                <w:b/>
                <w:bCs/>
                <w:sz w:val="18"/>
                <w:szCs w:val="18"/>
              </w:rPr>
              <w:t>検査不可</w:t>
            </w:r>
          </w:p>
          <w:p w14:paraId="1E0722B7" w14:textId="77777777" w:rsidR="009D5F71" w:rsidRDefault="009D5F71">
            <w:pPr>
              <w:snapToGrid w:val="0"/>
              <w:spacing w:line="260" w:lineRule="exact"/>
              <w:jc w:val="left"/>
              <w:rPr>
                <w:rFonts w:ascii="メイリオ" w:eastAsia="メイリオ" w:hAnsi="メイリオ" w:cs="メイリオ"/>
                <w:sz w:val="18"/>
                <w:szCs w:val="18"/>
              </w:rPr>
            </w:pPr>
          </w:p>
        </w:tc>
      </w:tr>
      <w:tr w:rsidR="009D5F71" w14:paraId="06428F57" w14:textId="77777777">
        <w:trPr>
          <w:trHeight w:val="187"/>
        </w:trPr>
        <w:tc>
          <w:tcPr>
            <w:tcW w:w="4213" w:type="dxa"/>
            <w:tcBorders>
              <w:top w:val="single" w:sz="4" w:space="0" w:color="auto"/>
              <w:left w:val="single" w:sz="4" w:space="0" w:color="auto"/>
              <w:bottom w:val="single" w:sz="4" w:space="0" w:color="auto"/>
              <w:right w:val="single" w:sz="4" w:space="0" w:color="auto"/>
            </w:tcBorders>
          </w:tcPr>
          <w:p w14:paraId="27510CCB"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消化器（胃、大腸）のクリップ</w:t>
            </w:r>
          </w:p>
          <w:p w14:paraId="6B6489E8"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（MRI対応含む）</w:t>
            </w:r>
          </w:p>
        </w:tc>
        <w:tc>
          <w:tcPr>
            <w:tcW w:w="880" w:type="dxa"/>
            <w:tcBorders>
              <w:top w:val="single" w:sz="4" w:space="0" w:color="auto"/>
              <w:left w:val="single" w:sz="4" w:space="0" w:color="auto"/>
              <w:bottom w:val="single" w:sz="4" w:space="0" w:color="auto"/>
              <w:right w:val="single" w:sz="4" w:space="0" w:color="auto"/>
            </w:tcBorders>
          </w:tcPr>
          <w:p w14:paraId="0B0B7209"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51227459"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留置後1か月以内は原則不可</w:t>
            </w:r>
          </w:p>
          <w:p w14:paraId="31D65333" w14:textId="77777777" w:rsidR="009D5F71" w:rsidRDefault="00720A9B">
            <w:pPr>
              <w:snapToGrid w:val="0"/>
              <w:spacing w:line="260" w:lineRule="exact"/>
              <w:ind w:rightChars="-79" w:right="-166"/>
              <w:jc w:val="left"/>
              <w:rPr>
                <w:rFonts w:ascii="メイリオ" w:eastAsia="メイリオ" w:hAnsi="メイリオ" w:cs="メイリオ"/>
                <w:sz w:val="18"/>
                <w:szCs w:val="18"/>
              </w:rPr>
            </w:pPr>
            <w:r>
              <w:rPr>
                <w:rFonts w:ascii="メイリオ" w:eastAsia="メイリオ" w:hAnsi="メイリオ" w:cs="メイリオ" w:hint="eastAsia"/>
                <w:sz w:val="18"/>
                <w:szCs w:val="18"/>
              </w:rPr>
              <w:t>（MRI対応品で、使用クリップの確認可能な場合除く）</w:t>
            </w:r>
          </w:p>
        </w:tc>
      </w:tr>
      <w:tr w:rsidR="009D5F71" w14:paraId="1B4ECBF5" w14:textId="77777777">
        <w:trPr>
          <w:trHeight w:val="207"/>
        </w:trPr>
        <w:tc>
          <w:tcPr>
            <w:tcW w:w="4213" w:type="dxa"/>
            <w:tcBorders>
              <w:top w:val="single" w:sz="4" w:space="0" w:color="auto"/>
              <w:left w:val="single" w:sz="4" w:space="0" w:color="auto"/>
              <w:bottom w:val="single" w:sz="4" w:space="0" w:color="auto"/>
              <w:right w:val="single" w:sz="4" w:space="0" w:color="auto"/>
            </w:tcBorders>
          </w:tcPr>
          <w:p w14:paraId="4281BED8"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体内埋め込み式インスリンポンプ・持続血糖測定器(ｾﾝｻｰを含む）</w:t>
            </w:r>
          </w:p>
        </w:tc>
        <w:tc>
          <w:tcPr>
            <w:tcW w:w="880" w:type="dxa"/>
            <w:tcBorders>
              <w:top w:val="single" w:sz="4" w:space="0" w:color="auto"/>
              <w:left w:val="single" w:sz="4" w:space="0" w:color="auto"/>
              <w:bottom w:val="single" w:sz="4" w:space="0" w:color="auto"/>
              <w:right w:val="single" w:sz="4" w:space="0" w:color="auto"/>
            </w:tcBorders>
          </w:tcPr>
          <w:p w14:paraId="06832DD4"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7181CAD2" w14:textId="77777777" w:rsidR="009D5F71" w:rsidRDefault="00720A9B">
            <w:pPr>
              <w:snapToGrid w:val="0"/>
              <w:spacing w:line="260" w:lineRule="exact"/>
              <w:ind w:rightChars="-37" w:right="-78"/>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内分泌内科に確認必要　　測定器、ｾﾝｻｰの取外し必要　　　　　　　　　　</w:t>
            </w:r>
            <w:r>
              <w:rPr>
                <w:rFonts w:ascii="メイリオ" w:eastAsia="メイリオ" w:hAnsi="メイリオ" w:cs="メイリオ" w:hint="eastAsia"/>
                <w:b/>
                <w:bCs/>
                <w:sz w:val="18"/>
                <w:szCs w:val="18"/>
              </w:rPr>
              <w:t>MRI室での対応不可</w:t>
            </w:r>
          </w:p>
        </w:tc>
      </w:tr>
      <w:tr w:rsidR="009D5F71" w14:paraId="562F637E"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38F33E9C" w14:textId="77777777" w:rsidR="009D5F71" w:rsidRDefault="00720A9B">
            <w:pPr>
              <w:snapToGrid w:val="0"/>
              <w:spacing w:line="260" w:lineRule="exact"/>
              <w:ind w:rightChars="-43" w:right="-90"/>
              <w:rPr>
                <w:rFonts w:ascii="メイリオ" w:eastAsia="メイリオ" w:hAnsi="メイリオ" w:cs="メイリオ"/>
                <w:sz w:val="18"/>
                <w:szCs w:val="18"/>
              </w:rPr>
            </w:pPr>
            <w:r>
              <w:rPr>
                <w:rFonts w:ascii="メイリオ" w:eastAsia="メイリオ" w:hAnsi="メイリオ" w:cs="メイリオ" w:hint="eastAsia"/>
                <w:sz w:val="18"/>
                <w:szCs w:val="18"/>
              </w:rPr>
              <w:t>圧可変式シャントバルブ留置</w:t>
            </w:r>
          </w:p>
          <w:p w14:paraId="66B5C0E2" w14:textId="77777777" w:rsidR="009D5F71" w:rsidRDefault="00720A9B">
            <w:pPr>
              <w:snapToGrid w:val="0"/>
              <w:spacing w:line="260" w:lineRule="exact"/>
              <w:ind w:rightChars="-43" w:right="-90"/>
              <w:rPr>
                <w:rFonts w:ascii="メイリオ" w:eastAsia="メイリオ" w:hAnsi="メイリオ" w:cs="メイリオ"/>
                <w:sz w:val="18"/>
                <w:szCs w:val="18"/>
              </w:rPr>
            </w:pPr>
            <w:r>
              <w:rPr>
                <w:rFonts w:ascii="メイリオ" w:eastAsia="メイリオ" w:hAnsi="メイリオ" w:cs="メイリオ" w:hint="eastAsia"/>
                <w:sz w:val="18"/>
                <w:szCs w:val="18"/>
              </w:rPr>
              <w:t>（V-Pシャント等）</w:t>
            </w:r>
          </w:p>
        </w:tc>
        <w:tc>
          <w:tcPr>
            <w:tcW w:w="880" w:type="dxa"/>
            <w:tcBorders>
              <w:top w:val="single" w:sz="4" w:space="0" w:color="auto"/>
              <w:left w:val="single" w:sz="4" w:space="0" w:color="auto"/>
              <w:bottom w:val="single" w:sz="4" w:space="0" w:color="auto"/>
              <w:right w:val="single" w:sz="4" w:space="0" w:color="auto"/>
            </w:tcBorders>
          </w:tcPr>
          <w:p w14:paraId="65B5929D"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01C67C30"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脳神経外科医師による、確認必要</w:t>
            </w:r>
          </w:p>
          <w:p w14:paraId="3696E72C"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脳神経外科医師による、検査後の設定圧の確認が必要</w:t>
            </w:r>
          </w:p>
        </w:tc>
      </w:tr>
      <w:tr w:rsidR="009D5F71" w14:paraId="267FCB31"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7308C7D0"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皮下埋め込み型ポート（CVポート等）</w:t>
            </w:r>
          </w:p>
        </w:tc>
        <w:tc>
          <w:tcPr>
            <w:tcW w:w="880" w:type="dxa"/>
            <w:tcBorders>
              <w:top w:val="single" w:sz="4" w:space="0" w:color="auto"/>
              <w:left w:val="single" w:sz="4" w:space="0" w:color="auto"/>
              <w:bottom w:val="single" w:sz="4" w:space="0" w:color="auto"/>
              <w:right w:val="single" w:sz="4" w:space="0" w:color="auto"/>
            </w:tcBorders>
          </w:tcPr>
          <w:p w14:paraId="32E67E1C"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4F80C246"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当院での埋め込みポートは、検査可能</w:t>
            </w:r>
          </w:p>
          <w:p w14:paraId="1816DAB3"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埋め込み施設等に確認必要</w:t>
            </w:r>
          </w:p>
          <w:p w14:paraId="19A9E9EC" w14:textId="77777777" w:rsidR="00206945" w:rsidRDefault="00206945">
            <w:pPr>
              <w:snapToGrid w:val="0"/>
              <w:spacing w:line="260" w:lineRule="exact"/>
              <w:jc w:val="left"/>
              <w:rPr>
                <w:rFonts w:ascii="メイリオ" w:eastAsia="メイリオ" w:hAnsi="メイリオ" w:cs="メイリオ"/>
                <w:sz w:val="18"/>
                <w:szCs w:val="18"/>
              </w:rPr>
            </w:pPr>
          </w:p>
        </w:tc>
      </w:tr>
      <w:tr w:rsidR="009D5F71" w14:paraId="22935A1B" w14:textId="77777777">
        <w:trPr>
          <w:trHeight w:val="90"/>
        </w:trPr>
        <w:tc>
          <w:tcPr>
            <w:tcW w:w="4213" w:type="dxa"/>
            <w:tcBorders>
              <w:top w:val="single" w:sz="4" w:space="0" w:color="auto"/>
              <w:left w:val="single" w:sz="4" w:space="0" w:color="auto"/>
              <w:bottom w:val="single" w:sz="4" w:space="0" w:color="auto"/>
              <w:right w:val="single" w:sz="4" w:space="0" w:color="auto"/>
            </w:tcBorders>
            <w:vAlign w:val="center"/>
          </w:tcPr>
          <w:p w14:paraId="0FA2E315" w14:textId="77777777" w:rsidR="009D5F71" w:rsidRDefault="00720A9B">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条件付き検査項目　続き</w:t>
            </w:r>
          </w:p>
        </w:tc>
        <w:tc>
          <w:tcPr>
            <w:tcW w:w="880" w:type="dxa"/>
            <w:tcBorders>
              <w:top w:val="single" w:sz="4" w:space="0" w:color="auto"/>
              <w:left w:val="single" w:sz="4" w:space="0" w:color="auto"/>
              <w:bottom w:val="single" w:sz="4" w:space="0" w:color="auto"/>
              <w:right w:val="single" w:sz="4" w:space="0" w:color="auto"/>
            </w:tcBorders>
            <w:vAlign w:val="center"/>
          </w:tcPr>
          <w:p w14:paraId="76EE4CA8" w14:textId="77777777" w:rsidR="009D5F71" w:rsidRDefault="009D5F71">
            <w:pPr>
              <w:snapToGrid w:val="0"/>
              <w:spacing w:line="260" w:lineRule="exact"/>
              <w:jc w:val="center"/>
              <w:rPr>
                <w:rFonts w:ascii="メイリオ" w:eastAsia="メイリオ" w:hAnsi="メイリオ" w:cs="メイリオ"/>
                <w:sz w:val="20"/>
                <w:szCs w:val="20"/>
              </w:rPr>
            </w:pPr>
          </w:p>
        </w:tc>
        <w:tc>
          <w:tcPr>
            <w:tcW w:w="5080" w:type="dxa"/>
            <w:gridSpan w:val="2"/>
            <w:tcBorders>
              <w:top w:val="single" w:sz="4" w:space="0" w:color="auto"/>
              <w:left w:val="single" w:sz="4" w:space="0" w:color="auto"/>
              <w:bottom w:val="single" w:sz="4" w:space="0" w:color="auto"/>
              <w:right w:val="single" w:sz="4" w:space="0" w:color="auto"/>
            </w:tcBorders>
            <w:vAlign w:val="center"/>
          </w:tcPr>
          <w:p w14:paraId="2EFFB36E" w14:textId="7AC55B80" w:rsidR="009D5F71" w:rsidRDefault="00D05DBF">
            <w:pPr>
              <w:snapToGrid w:val="0"/>
              <w:spacing w:line="260" w:lineRule="exact"/>
              <w:ind w:rightChars="-80" w:right="-168"/>
              <w:jc w:val="center"/>
              <w:rPr>
                <w:rFonts w:ascii="メイリオ" w:eastAsia="メイリオ" w:hAnsi="メイリオ" w:cs="メイリオ"/>
                <w:sz w:val="18"/>
                <w:szCs w:val="18"/>
              </w:rPr>
            </w:pPr>
            <w:r>
              <w:rPr>
                <w:rFonts w:ascii="メイリオ" w:eastAsia="メイリオ" w:hAnsi="メイリオ" w:cs="メイリオ" w:hint="eastAsia"/>
                <w:sz w:val="18"/>
                <w:szCs w:val="18"/>
              </w:rPr>
              <w:t>「あり」の場合の対応方法</w:t>
            </w:r>
          </w:p>
        </w:tc>
      </w:tr>
      <w:tr w:rsidR="009D5F71" w14:paraId="6E7B43C7"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09F47ACE"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インプラント（磁石式の入れ歯）</w:t>
            </w:r>
          </w:p>
        </w:tc>
        <w:tc>
          <w:tcPr>
            <w:tcW w:w="880" w:type="dxa"/>
            <w:tcBorders>
              <w:top w:val="single" w:sz="4" w:space="0" w:color="auto"/>
              <w:left w:val="single" w:sz="4" w:space="0" w:color="auto"/>
              <w:bottom w:val="single" w:sz="4" w:space="0" w:color="auto"/>
              <w:right w:val="single" w:sz="4" w:space="0" w:color="auto"/>
            </w:tcBorders>
          </w:tcPr>
          <w:p w14:paraId="0317DEC5"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45C9EC4E" w14:textId="77777777" w:rsidR="009D5F71" w:rsidRDefault="00720A9B">
            <w:pPr>
              <w:snapToGrid w:val="0"/>
              <w:spacing w:line="260" w:lineRule="exact"/>
              <w:ind w:rightChars="-80" w:right="-168"/>
              <w:jc w:val="left"/>
              <w:rPr>
                <w:rFonts w:ascii="メイリオ" w:eastAsia="メイリオ" w:hAnsi="メイリオ" w:cs="メイリオ"/>
                <w:sz w:val="18"/>
                <w:szCs w:val="18"/>
              </w:rPr>
            </w:pPr>
            <w:r>
              <w:rPr>
                <w:rFonts w:ascii="メイリオ" w:eastAsia="メイリオ" w:hAnsi="メイリオ" w:cs="メイリオ" w:hint="eastAsia"/>
                <w:sz w:val="18"/>
                <w:szCs w:val="18"/>
              </w:rPr>
              <w:t>取外し後、検査可能</w:t>
            </w:r>
          </w:p>
        </w:tc>
      </w:tr>
      <w:tr w:rsidR="009D5F71" w14:paraId="36013225" w14:textId="77777777">
        <w:trPr>
          <w:trHeight w:val="298"/>
        </w:trPr>
        <w:tc>
          <w:tcPr>
            <w:tcW w:w="4213" w:type="dxa"/>
            <w:tcBorders>
              <w:top w:val="single" w:sz="4" w:space="0" w:color="auto"/>
              <w:left w:val="single" w:sz="4" w:space="0" w:color="auto"/>
              <w:bottom w:val="single" w:sz="4" w:space="0" w:color="auto"/>
              <w:right w:val="single" w:sz="4" w:space="0" w:color="auto"/>
            </w:tcBorders>
            <w:vAlign w:val="center"/>
          </w:tcPr>
          <w:p w14:paraId="09E4192A"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緑内障フィルトレーションデバイス</w:t>
            </w:r>
          </w:p>
          <w:p w14:paraId="0EA61B14"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（ｱﾙｺﾝ™、ｴｸｽﾌﾟﾚｽ™）</w:t>
            </w:r>
          </w:p>
        </w:tc>
        <w:tc>
          <w:tcPr>
            <w:tcW w:w="880" w:type="dxa"/>
            <w:tcBorders>
              <w:top w:val="single" w:sz="4" w:space="0" w:color="auto"/>
              <w:left w:val="single" w:sz="4" w:space="0" w:color="auto"/>
              <w:bottom w:val="single" w:sz="4" w:space="0" w:color="auto"/>
              <w:right w:val="single" w:sz="4" w:space="0" w:color="auto"/>
            </w:tcBorders>
            <w:vAlign w:val="center"/>
          </w:tcPr>
          <w:p w14:paraId="1569984C"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0F0460C6"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デバイス挿入後、2週間は、検査不可</w:t>
            </w:r>
          </w:p>
        </w:tc>
      </w:tr>
      <w:tr w:rsidR="009D5F71" w14:paraId="03A7024C" w14:textId="77777777">
        <w:trPr>
          <w:trHeight w:val="176"/>
        </w:trPr>
        <w:tc>
          <w:tcPr>
            <w:tcW w:w="4213" w:type="dxa"/>
            <w:tcBorders>
              <w:top w:val="single" w:sz="4" w:space="0" w:color="auto"/>
              <w:left w:val="single" w:sz="4" w:space="0" w:color="auto"/>
              <w:bottom w:val="single" w:sz="4" w:space="0" w:color="auto"/>
              <w:right w:val="single" w:sz="4" w:space="0" w:color="auto"/>
            </w:tcBorders>
            <w:vAlign w:val="center"/>
          </w:tcPr>
          <w:p w14:paraId="66ED8157"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入れ墨、タトゥー（検査中、熱感等変化が生じた場合、検査中止）</w:t>
            </w:r>
          </w:p>
        </w:tc>
        <w:tc>
          <w:tcPr>
            <w:tcW w:w="880" w:type="dxa"/>
            <w:tcBorders>
              <w:top w:val="single" w:sz="4" w:space="0" w:color="auto"/>
              <w:left w:val="single" w:sz="4" w:space="0" w:color="auto"/>
              <w:bottom w:val="single" w:sz="4" w:space="0" w:color="auto"/>
              <w:right w:val="single" w:sz="4" w:space="0" w:color="auto"/>
            </w:tcBorders>
            <w:vAlign w:val="center"/>
          </w:tcPr>
          <w:p w14:paraId="4087E6E2" w14:textId="77777777" w:rsidR="009D5F71" w:rsidRDefault="00720A9B">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38B144BE"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発熱、火傷の恐れあり</w:t>
            </w:r>
            <w:r>
              <w:rPr>
                <w:rFonts w:ascii="メイリオ" w:eastAsia="メイリオ" w:hAnsi="メイリオ" w:cs="メイリオ" w:hint="eastAsia"/>
                <w:b/>
                <w:bCs/>
                <w:sz w:val="18"/>
                <w:szCs w:val="18"/>
              </w:rPr>
              <w:t>危険性の説明と同意必要</w:t>
            </w:r>
          </w:p>
        </w:tc>
      </w:tr>
      <w:tr w:rsidR="009D5F71" w14:paraId="15957A69" w14:textId="77777777">
        <w:trPr>
          <w:trHeight w:val="518"/>
        </w:trPr>
        <w:tc>
          <w:tcPr>
            <w:tcW w:w="4213" w:type="dxa"/>
            <w:tcBorders>
              <w:top w:val="single" w:sz="4" w:space="0" w:color="auto"/>
              <w:left w:val="single" w:sz="4" w:space="0" w:color="auto"/>
              <w:bottom w:val="single" w:sz="4" w:space="0" w:color="auto"/>
              <w:right w:val="single" w:sz="4" w:space="0" w:color="auto"/>
            </w:tcBorders>
            <w:vAlign w:val="center"/>
          </w:tcPr>
          <w:p w14:paraId="390FC5D9"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妊娠の可能性 、妊娠中</w:t>
            </w:r>
            <w:r>
              <w:rPr>
                <w:rFonts w:ascii="メイリオ" w:eastAsia="メイリオ" w:hAnsi="メイリオ" w:cs="メイリオ" w:hint="eastAsia"/>
                <w:sz w:val="18"/>
                <w:szCs w:val="18"/>
                <w:u w:val="single"/>
              </w:rPr>
              <w:t>（妊娠　　　　週 ）</w:t>
            </w:r>
          </w:p>
          <w:p w14:paraId="2D25DE10" w14:textId="77777777" w:rsidR="009D5F71" w:rsidRDefault="009D5F71">
            <w:pPr>
              <w:snapToGrid w:val="0"/>
              <w:spacing w:line="260" w:lineRule="exact"/>
              <w:rPr>
                <w:rFonts w:ascii="メイリオ" w:eastAsia="メイリオ" w:hAnsi="メイリオ" w:cs="メイリオ"/>
                <w:sz w:val="18"/>
                <w:szCs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20C4E98D"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3D40829E"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診断上の有益性が危険性を上回る場合、検査可能</w:t>
            </w:r>
          </w:p>
          <w:p w14:paraId="6EDFAA4F"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妊娠4週～12週は、検査を避けることが望ましい</w:t>
            </w:r>
          </w:p>
        </w:tc>
      </w:tr>
      <w:tr w:rsidR="009D5F71" w14:paraId="2E94A7D0"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2285BC3A"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避妊リング</w:t>
            </w:r>
          </w:p>
          <w:p w14:paraId="7F92CBBE" w14:textId="77777777" w:rsidR="009D5F71" w:rsidRDefault="009D5F71">
            <w:pPr>
              <w:snapToGrid w:val="0"/>
              <w:spacing w:line="260" w:lineRule="exact"/>
              <w:rPr>
                <w:rFonts w:ascii="メイリオ" w:eastAsia="メイリオ" w:hAnsi="メイリオ" w:cs="メイリオ"/>
                <w:sz w:val="18"/>
                <w:szCs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3D9F2D96"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1EA4AD2F"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MRI対応品の場合、検査可能</w:t>
            </w:r>
          </w:p>
        </w:tc>
      </w:tr>
      <w:tr w:rsidR="009D5F71" w14:paraId="7F1452E1" w14:textId="77777777">
        <w:trPr>
          <w:trHeight w:val="90"/>
        </w:trPr>
        <w:tc>
          <w:tcPr>
            <w:tcW w:w="4213" w:type="dxa"/>
            <w:tcBorders>
              <w:top w:val="single" w:sz="4" w:space="0" w:color="auto"/>
              <w:left w:val="single" w:sz="4" w:space="0" w:color="auto"/>
              <w:bottom w:val="single" w:sz="4" w:space="0" w:color="auto"/>
              <w:right w:val="single" w:sz="4" w:space="0" w:color="auto"/>
            </w:tcBorders>
            <w:vAlign w:val="center"/>
          </w:tcPr>
          <w:p w14:paraId="17F691D5"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手術を受け体内に金属製の物体（骨固定用ボルト、人工関節など）</w:t>
            </w:r>
          </w:p>
        </w:tc>
        <w:tc>
          <w:tcPr>
            <w:tcW w:w="880" w:type="dxa"/>
            <w:tcBorders>
              <w:top w:val="single" w:sz="4" w:space="0" w:color="auto"/>
              <w:left w:val="single" w:sz="4" w:space="0" w:color="auto"/>
              <w:bottom w:val="single" w:sz="4" w:space="0" w:color="auto"/>
              <w:right w:val="single" w:sz="4" w:space="0" w:color="auto"/>
            </w:tcBorders>
            <w:vAlign w:val="center"/>
          </w:tcPr>
          <w:p w14:paraId="694565DA"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2661555B"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検査中、熱感等変化が生じた場合、検査中止</w:t>
            </w:r>
          </w:p>
        </w:tc>
      </w:tr>
      <w:tr w:rsidR="009D5F71" w14:paraId="2113AFE5" w14:textId="77777777">
        <w:trPr>
          <w:trHeight w:val="188"/>
        </w:trPr>
        <w:tc>
          <w:tcPr>
            <w:tcW w:w="4213" w:type="dxa"/>
            <w:tcBorders>
              <w:top w:val="single" w:sz="4" w:space="0" w:color="auto"/>
              <w:left w:val="single" w:sz="4" w:space="0" w:color="auto"/>
              <w:bottom w:val="single" w:sz="4" w:space="0" w:color="auto"/>
              <w:right w:val="single" w:sz="4" w:space="0" w:color="auto"/>
            </w:tcBorders>
            <w:vAlign w:val="center"/>
          </w:tcPr>
          <w:p w14:paraId="49BC853D"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手術以外で、体内にある金属製の物体</w:t>
            </w:r>
          </w:p>
          <w:p w14:paraId="6050469B"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（仕事やけがに伴う体内残留物など）</w:t>
            </w:r>
          </w:p>
        </w:tc>
        <w:tc>
          <w:tcPr>
            <w:tcW w:w="880" w:type="dxa"/>
            <w:tcBorders>
              <w:top w:val="single" w:sz="4" w:space="0" w:color="auto"/>
              <w:left w:val="single" w:sz="4" w:space="0" w:color="auto"/>
              <w:bottom w:val="single" w:sz="4" w:space="0" w:color="auto"/>
              <w:right w:val="single" w:sz="4" w:space="0" w:color="auto"/>
            </w:tcBorders>
            <w:vAlign w:val="center"/>
          </w:tcPr>
          <w:p w14:paraId="02B19329"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7167401E"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特に金属片が眼の奥などにないかX-P等で確認</w:t>
            </w:r>
          </w:p>
        </w:tc>
      </w:tr>
      <w:tr w:rsidR="009D5F71" w14:paraId="29DC7F79" w14:textId="77777777">
        <w:trPr>
          <w:gridAfter w:val="1"/>
          <w:wAfter w:w="1170" w:type="dxa"/>
          <w:trHeight w:val="283"/>
        </w:trPr>
        <w:tc>
          <w:tcPr>
            <w:tcW w:w="4213" w:type="dxa"/>
            <w:tcBorders>
              <w:tl2br w:val="nil"/>
              <w:tr2bl w:val="nil"/>
            </w:tcBorders>
            <w:vAlign w:val="center"/>
          </w:tcPr>
          <w:p w14:paraId="0B4FAB74" w14:textId="77777777" w:rsidR="009D5F71" w:rsidRDefault="009D5F71">
            <w:pPr>
              <w:snapToGrid w:val="0"/>
              <w:spacing w:line="260" w:lineRule="exact"/>
              <w:rPr>
                <w:rFonts w:ascii="メイリオ" w:eastAsia="メイリオ" w:hAnsi="メイリオ" w:cs="メイリオ"/>
                <w:sz w:val="18"/>
                <w:szCs w:val="18"/>
              </w:rPr>
            </w:pPr>
          </w:p>
          <w:p w14:paraId="0A712AA8" w14:textId="77777777" w:rsidR="009D5F71" w:rsidRDefault="00720A9B">
            <w:pPr>
              <w:snapToGrid w:val="0"/>
              <w:spacing w:line="260" w:lineRule="exact"/>
              <w:rPr>
                <w:rFonts w:ascii="メイリオ" w:eastAsia="メイリオ" w:hAnsi="メイリオ" w:cs="メイリオ"/>
                <w:sz w:val="20"/>
                <w:szCs w:val="20"/>
              </w:rPr>
            </w:pPr>
            <w:r>
              <w:rPr>
                <w:rFonts w:ascii="メイリオ" w:eastAsia="メイリオ" w:hAnsi="メイリオ" w:cs="メイリオ" w:hint="eastAsia"/>
                <w:b/>
                <w:bCs/>
                <w:sz w:val="18"/>
                <w:szCs w:val="18"/>
              </w:rPr>
              <w:t>・その他の項目</w:t>
            </w:r>
          </w:p>
        </w:tc>
        <w:tc>
          <w:tcPr>
            <w:tcW w:w="4790" w:type="dxa"/>
            <w:gridSpan w:val="2"/>
            <w:tcBorders>
              <w:tl2br w:val="nil"/>
              <w:tr2bl w:val="nil"/>
            </w:tcBorders>
          </w:tcPr>
          <w:p w14:paraId="327E1446" w14:textId="77777777" w:rsidR="009D5F71" w:rsidRDefault="009D5F71">
            <w:pPr>
              <w:snapToGrid w:val="0"/>
              <w:spacing w:line="260" w:lineRule="exact"/>
              <w:jc w:val="left"/>
              <w:rPr>
                <w:rFonts w:ascii="メイリオ" w:eastAsia="メイリオ" w:hAnsi="メイリオ" w:cs="メイリオ"/>
                <w:sz w:val="20"/>
                <w:szCs w:val="20"/>
              </w:rPr>
            </w:pPr>
          </w:p>
        </w:tc>
      </w:tr>
      <w:tr w:rsidR="009D5F71" w14:paraId="77EFB734" w14:textId="77777777">
        <w:trPr>
          <w:trHeight w:val="283"/>
        </w:trPr>
        <w:tc>
          <w:tcPr>
            <w:tcW w:w="4213" w:type="dxa"/>
            <w:tcBorders>
              <w:top w:val="single" w:sz="4" w:space="0" w:color="auto"/>
              <w:left w:val="single" w:sz="4" w:space="0" w:color="auto"/>
              <w:bottom w:val="single" w:sz="4" w:space="0" w:color="auto"/>
              <w:right w:val="single" w:sz="4" w:space="0" w:color="auto"/>
            </w:tcBorders>
            <w:vAlign w:val="center"/>
          </w:tcPr>
          <w:p w14:paraId="0B1307B9" w14:textId="77777777" w:rsidR="009D5F71" w:rsidRDefault="00720A9B">
            <w:pPr>
              <w:snapToGrid w:val="0"/>
              <w:spacing w:line="26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項　　目</w:t>
            </w:r>
          </w:p>
        </w:tc>
        <w:tc>
          <w:tcPr>
            <w:tcW w:w="880" w:type="dxa"/>
            <w:tcBorders>
              <w:top w:val="single" w:sz="4" w:space="0" w:color="auto"/>
              <w:left w:val="single" w:sz="4" w:space="0" w:color="auto"/>
              <w:bottom w:val="single" w:sz="4" w:space="0" w:color="auto"/>
              <w:right w:val="single" w:sz="4" w:space="0" w:color="auto"/>
            </w:tcBorders>
            <w:vAlign w:val="center"/>
          </w:tcPr>
          <w:p w14:paraId="741BF19C"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16"/>
                <w:szCs w:val="16"/>
              </w:rPr>
              <w:t>チェック</w:t>
            </w:r>
          </w:p>
        </w:tc>
        <w:tc>
          <w:tcPr>
            <w:tcW w:w="5080" w:type="dxa"/>
            <w:gridSpan w:val="2"/>
            <w:tcBorders>
              <w:top w:val="single" w:sz="4" w:space="0" w:color="auto"/>
              <w:left w:val="single" w:sz="4" w:space="0" w:color="auto"/>
              <w:bottom w:val="single" w:sz="4" w:space="0" w:color="auto"/>
              <w:right w:val="single" w:sz="4" w:space="0" w:color="auto"/>
            </w:tcBorders>
            <w:vAlign w:val="center"/>
          </w:tcPr>
          <w:p w14:paraId="6F10F0B8" w14:textId="6EB9A94B" w:rsidR="009D5F71" w:rsidRDefault="00D05DBF">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18"/>
                <w:szCs w:val="18"/>
              </w:rPr>
              <w:t>「あり」の場合の対応方法</w:t>
            </w:r>
          </w:p>
        </w:tc>
      </w:tr>
      <w:tr w:rsidR="009D5F71" w14:paraId="72883377" w14:textId="77777777">
        <w:trPr>
          <w:trHeight w:val="279"/>
        </w:trPr>
        <w:tc>
          <w:tcPr>
            <w:tcW w:w="4213" w:type="dxa"/>
            <w:tcBorders>
              <w:top w:val="single" w:sz="4" w:space="0" w:color="auto"/>
              <w:left w:val="single" w:sz="4" w:space="0" w:color="auto"/>
              <w:bottom w:val="single" w:sz="4" w:space="0" w:color="auto"/>
              <w:right w:val="single" w:sz="4" w:space="0" w:color="auto"/>
            </w:tcBorders>
          </w:tcPr>
          <w:p w14:paraId="4254498A"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治療用置き針・巻き爪ワイヤー・入れ歯</w:t>
            </w:r>
          </w:p>
          <w:p w14:paraId="36961284" w14:textId="77777777" w:rsidR="009D5F71" w:rsidRDefault="009D5F71">
            <w:pPr>
              <w:snapToGrid w:val="0"/>
              <w:spacing w:line="260" w:lineRule="exact"/>
              <w:rPr>
                <w:rFonts w:ascii="メイリオ" w:eastAsia="メイリオ" w:hAnsi="メイリオ" w:cs="メイリオ"/>
                <w:sz w:val="18"/>
                <w:szCs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3651348F"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645A2D49"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原則取り外して検査可能</w:t>
            </w:r>
          </w:p>
        </w:tc>
      </w:tr>
      <w:tr w:rsidR="009D5F71" w14:paraId="03592C29" w14:textId="77777777">
        <w:trPr>
          <w:trHeight w:val="90"/>
        </w:trPr>
        <w:tc>
          <w:tcPr>
            <w:tcW w:w="4213" w:type="dxa"/>
            <w:tcBorders>
              <w:top w:val="single" w:sz="4" w:space="0" w:color="auto"/>
              <w:left w:val="single" w:sz="4" w:space="0" w:color="auto"/>
              <w:bottom w:val="single" w:sz="4" w:space="0" w:color="auto"/>
              <w:right w:val="single" w:sz="4" w:space="0" w:color="auto"/>
            </w:tcBorders>
          </w:tcPr>
          <w:p w14:paraId="6E2B5649"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ストーマ、尿道留置カテーテル</w:t>
            </w:r>
          </w:p>
          <w:p w14:paraId="0F9A2AAE" w14:textId="77777777" w:rsidR="009D5F71" w:rsidRDefault="009D5F71">
            <w:pPr>
              <w:snapToGrid w:val="0"/>
              <w:spacing w:line="260" w:lineRule="exact"/>
              <w:rPr>
                <w:rFonts w:ascii="メイリオ" w:eastAsia="メイリオ" w:hAnsi="メイリオ" w:cs="メイリオ"/>
                <w:sz w:val="18"/>
                <w:szCs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286407F0"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20915AE8" w14:textId="77777777" w:rsidR="009D5F71" w:rsidRDefault="00720A9B">
            <w:pPr>
              <w:snapToGrid w:val="0"/>
              <w:spacing w:line="260" w:lineRule="exact"/>
              <w:ind w:rightChars="-110" w:right="-231"/>
              <w:jc w:val="left"/>
              <w:rPr>
                <w:rFonts w:ascii="メイリオ" w:eastAsia="メイリオ" w:hAnsi="メイリオ" w:cs="メイリオ"/>
                <w:sz w:val="18"/>
                <w:szCs w:val="18"/>
              </w:rPr>
            </w:pPr>
            <w:r>
              <w:rPr>
                <w:rFonts w:ascii="メイリオ" w:eastAsia="メイリオ" w:hAnsi="メイリオ" w:cs="メイリオ" w:hint="eastAsia"/>
                <w:sz w:val="18"/>
                <w:szCs w:val="18"/>
              </w:rPr>
              <w:t>接続部が金属のものは取り外せれば検査可能</w:t>
            </w:r>
          </w:p>
        </w:tc>
      </w:tr>
      <w:tr w:rsidR="009D5F71" w14:paraId="1DDAA102" w14:textId="77777777">
        <w:trPr>
          <w:trHeight w:val="188"/>
        </w:trPr>
        <w:tc>
          <w:tcPr>
            <w:tcW w:w="4213" w:type="dxa"/>
            <w:tcBorders>
              <w:top w:val="single" w:sz="4" w:space="0" w:color="auto"/>
              <w:left w:val="single" w:sz="4" w:space="0" w:color="auto"/>
              <w:bottom w:val="single" w:sz="4" w:space="0" w:color="auto"/>
              <w:right w:val="single" w:sz="4" w:space="0" w:color="auto"/>
            </w:tcBorders>
          </w:tcPr>
          <w:p w14:paraId="0EFFC503"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カラーコンタクト（ディファイン含）</w:t>
            </w:r>
          </w:p>
          <w:p w14:paraId="0535CCB3"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ピアス、貴金属、補聴器など</w:t>
            </w:r>
          </w:p>
        </w:tc>
        <w:tc>
          <w:tcPr>
            <w:tcW w:w="880" w:type="dxa"/>
            <w:tcBorders>
              <w:top w:val="single" w:sz="4" w:space="0" w:color="auto"/>
              <w:left w:val="single" w:sz="4" w:space="0" w:color="auto"/>
              <w:bottom w:val="single" w:sz="4" w:space="0" w:color="auto"/>
              <w:right w:val="single" w:sz="4" w:space="0" w:color="auto"/>
            </w:tcBorders>
            <w:vAlign w:val="center"/>
          </w:tcPr>
          <w:p w14:paraId="7BFAA2E0"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59475FE3"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取り外して検査可能</w:t>
            </w:r>
          </w:p>
          <w:p w14:paraId="223672B0"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保管ケース等用意必要</w:t>
            </w:r>
          </w:p>
        </w:tc>
      </w:tr>
      <w:tr w:rsidR="009D5F71" w14:paraId="72860CB2" w14:textId="77777777">
        <w:trPr>
          <w:trHeight w:val="160"/>
        </w:trPr>
        <w:tc>
          <w:tcPr>
            <w:tcW w:w="4213" w:type="dxa"/>
            <w:tcBorders>
              <w:top w:val="single" w:sz="4" w:space="0" w:color="auto"/>
              <w:left w:val="single" w:sz="4" w:space="0" w:color="auto"/>
              <w:bottom w:val="single" w:sz="4" w:space="0" w:color="auto"/>
              <w:right w:val="single" w:sz="4" w:space="0" w:color="auto"/>
            </w:tcBorders>
          </w:tcPr>
          <w:p w14:paraId="675F7FBF"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増毛パウダー（スーパーミリオンヘアーなど）</w:t>
            </w:r>
          </w:p>
          <w:p w14:paraId="55B4C12A" w14:textId="77777777" w:rsidR="009D5F71" w:rsidRDefault="009D5F71">
            <w:pPr>
              <w:snapToGrid w:val="0"/>
              <w:spacing w:line="260" w:lineRule="exact"/>
              <w:rPr>
                <w:rFonts w:ascii="メイリオ" w:eastAsia="メイリオ" w:hAnsi="メイリオ" w:cs="メイリオ"/>
                <w:sz w:val="18"/>
                <w:szCs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12634EFD"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06D9F483"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検査日に塗布がなければ検査可能</w:t>
            </w:r>
          </w:p>
        </w:tc>
      </w:tr>
      <w:tr w:rsidR="009D5F71" w14:paraId="1226E742" w14:textId="77777777">
        <w:trPr>
          <w:trHeight w:val="744"/>
        </w:trPr>
        <w:tc>
          <w:tcPr>
            <w:tcW w:w="4213" w:type="dxa"/>
            <w:tcBorders>
              <w:top w:val="single" w:sz="4" w:space="0" w:color="auto"/>
              <w:left w:val="single" w:sz="4" w:space="0" w:color="auto"/>
              <w:bottom w:val="single" w:sz="4" w:space="0" w:color="auto"/>
              <w:right w:val="single" w:sz="4" w:space="0" w:color="auto"/>
            </w:tcBorders>
          </w:tcPr>
          <w:p w14:paraId="1BA1F0F7"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貼り薬（湿布、経皮吸収ニトログリセリン：ニトロダーム</w:t>
            </w:r>
            <w:r>
              <w:rPr>
                <w:rFonts w:ascii="メイリオ" w:eastAsia="メイリオ" w:hAnsi="メイリオ" w:cs="メイリオ" w:hint="eastAsia"/>
                <w:sz w:val="18"/>
                <w:szCs w:val="18"/>
                <w:vertAlign w:val="superscript"/>
              </w:rPr>
              <w:t>Ⓡ</w:t>
            </w:r>
            <w:r>
              <w:rPr>
                <w:rFonts w:ascii="メイリオ" w:eastAsia="メイリオ" w:hAnsi="メイリオ" w:cs="メイリオ" w:hint="eastAsia"/>
                <w:sz w:val="18"/>
                <w:szCs w:val="18"/>
              </w:rPr>
              <w:t>禁煙補助薬：ニコチネル</w:t>
            </w:r>
            <w:r>
              <w:rPr>
                <w:rFonts w:ascii="メイリオ" w:eastAsia="メイリオ" w:hAnsi="メイリオ" w:cs="メイリオ" w:hint="eastAsia"/>
                <w:sz w:val="18"/>
                <w:szCs w:val="18"/>
                <w:vertAlign w:val="superscript"/>
              </w:rPr>
              <w:t>Ⓡ</w:t>
            </w:r>
            <w:r>
              <w:rPr>
                <w:rFonts w:ascii="メイリオ" w:eastAsia="メイリオ" w:hAnsi="メイリオ" w:cs="メイリオ" w:hint="eastAsia"/>
                <w:sz w:val="18"/>
                <w:szCs w:val="18"/>
              </w:rPr>
              <w:t>、経皮吸収型持続性疼痛治療剤：フェントステープ</w:t>
            </w:r>
            <w:r>
              <w:rPr>
                <w:rFonts w:ascii="メイリオ" w:eastAsia="メイリオ" w:hAnsi="メイリオ" w:cs="メイリオ" w:hint="eastAsia"/>
                <w:sz w:val="18"/>
                <w:szCs w:val="18"/>
                <w:vertAlign w:val="superscript"/>
              </w:rPr>
              <w:t xml:space="preserve"> Ⓡ</w:t>
            </w:r>
            <w:r>
              <w:rPr>
                <w:rFonts w:ascii="メイリオ" w:eastAsia="メイリオ" w:hAnsi="メイリオ" w:cs="メイリオ" w:hint="eastAsia"/>
                <w:sz w:val="18"/>
                <w:szCs w:val="18"/>
              </w:rPr>
              <w:t>など）</w:t>
            </w:r>
          </w:p>
        </w:tc>
        <w:tc>
          <w:tcPr>
            <w:tcW w:w="880" w:type="dxa"/>
            <w:tcBorders>
              <w:top w:val="single" w:sz="4" w:space="0" w:color="auto"/>
              <w:left w:val="single" w:sz="4" w:space="0" w:color="auto"/>
              <w:bottom w:val="single" w:sz="4" w:space="0" w:color="auto"/>
              <w:right w:val="single" w:sz="4" w:space="0" w:color="auto"/>
            </w:tcBorders>
            <w:vAlign w:val="center"/>
          </w:tcPr>
          <w:p w14:paraId="2EA60794"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327D760F" w14:textId="77777777" w:rsidR="009D5F71" w:rsidRDefault="00720A9B">
            <w:pPr>
              <w:snapToGrid w:val="0"/>
              <w:spacing w:line="260" w:lineRule="exact"/>
              <w:ind w:rightChars="15" w:right="31"/>
              <w:jc w:val="left"/>
              <w:rPr>
                <w:rFonts w:ascii="メイリオ" w:eastAsia="メイリオ" w:hAnsi="メイリオ" w:cs="メイリオ"/>
                <w:sz w:val="18"/>
                <w:szCs w:val="18"/>
              </w:rPr>
            </w:pPr>
            <w:r>
              <w:rPr>
                <w:rFonts w:ascii="メイリオ" w:eastAsia="メイリオ" w:hAnsi="メイリオ" w:cs="メイリオ" w:hint="eastAsia"/>
                <w:b/>
                <w:bCs/>
                <w:sz w:val="18"/>
                <w:szCs w:val="18"/>
              </w:rPr>
              <w:t>検査前に必ず剥がす。</w:t>
            </w:r>
            <w:r>
              <w:rPr>
                <w:rFonts w:ascii="メイリオ" w:eastAsia="メイリオ" w:hAnsi="メイリオ" w:cs="メイリオ" w:hint="eastAsia"/>
                <w:sz w:val="18"/>
                <w:szCs w:val="18"/>
              </w:rPr>
              <w:t>経皮吸収ニトログリセリンは、</w:t>
            </w:r>
            <w:r>
              <w:rPr>
                <w:rFonts w:ascii="メイリオ" w:eastAsia="メイリオ" w:hAnsi="メイリオ" w:cs="メイリオ" w:hint="eastAsia"/>
                <w:b/>
                <w:bCs/>
                <w:sz w:val="18"/>
                <w:szCs w:val="18"/>
              </w:rPr>
              <w:t>火傷の可能性あり</w:t>
            </w:r>
            <w:r>
              <w:rPr>
                <w:rFonts w:ascii="メイリオ" w:eastAsia="メイリオ" w:hAnsi="メイリオ" w:cs="メイリオ" w:hint="eastAsia"/>
                <w:sz w:val="18"/>
                <w:szCs w:val="18"/>
              </w:rPr>
              <w:t xml:space="preserve">　経皮吸収型持続性疼痛治療剤は、発熱により</w:t>
            </w:r>
            <w:r>
              <w:rPr>
                <w:rFonts w:ascii="メイリオ" w:eastAsia="メイリオ" w:hAnsi="メイリオ" w:cs="メイリオ" w:hint="eastAsia"/>
                <w:b/>
                <w:bCs/>
                <w:sz w:val="18"/>
                <w:szCs w:val="18"/>
              </w:rPr>
              <w:t>薬剤の放出量が増加</w:t>
            </w:r>
            <w:r>
              <w:rPr>
                <w:rFonts w:ascii="メイリオ" w:eastAsia="メイリオ" w:hAnsi="メイリオ" w:cs="メイリオ" w:hint="eastAsia"/>
                <w:sz w:val="18"/>
                <w:szCs w:val="18"/>
              </w:rPr>
              <w:t>し、薬理作用が増強する恐れあり</w:t>
            </w:r>
          </w:p>
        </w:tc>
      </w:tr>
      <w:tr w:rsidR="009D5F71" w14:paraId="101FB86E" w14:textId="77777777">
        <w:trPr>
          <w:trHeight w:val="410"/>
        </w:trPr>
        <w:tc>
          <w:tcPr>
            <w:tcW w:w="4213" w:type="dxa"/>
            <w:tcBorders>
              <w:top w:val="single" w:sz="4" w:space="0" w:color="auto"/>
              <w:left w:val="single" w:sz="4" w:space="0" w:color="auto"/>
              <w:bottom w:val="single" w:sz="4" w:space="0" w:color="auto"/>
              <w:right w:val="single" w:sz="4" w:space="0" w:color="auto"/>
            </w:tcBorders>
          </w:tcPr>
          <w:p w14:paraId="79827F3A"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衣類等（ヒートテック、ブラジャーなど）金属付下着、遠赤外線、保湿性が高い発熱衣類</w:t>
            </w:r>
          </w:p>
        </w:tc>
        <w:tc>
          <w:tcPr>
            <w:tcW w:w="880" w:type="dxa"/>
            <w:tcBorders>
              <w:top w:val="single" w:sz="4" w:space="0" w:color="auto"/>
              <w:left w:val="single" w:sz="4" w:space="0" w:color="auto"/>
              <w:bottom w:val="single" w:sz="4" w:space="0" w:color="auto"/>
              <w:right w:val="single" w:sz="4" w:space="0" w:color="auto"/>
            </w:tcBorders>
            <w:vAlign w:val="center"/>
          </w:tcPr>
          <w:p w14:paraId="1E57D360"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bottom w:val="single" w:sz="4" w:space="0" w:color="auto"/>
              <w:right w:val="single" w:sz="4" w:space="0" w:color="auto"/>
            </w:tcBorders>
          </w:tcPr>
          <w:p w14:paraId="2A54D4BB"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脱衣して検査着に更衣し検査実施</w:t>
            </w:r>
          </w:p>
          <w:p w14:paraId="1371CF05" w14:textId="77777777" w:rsidR="009D5F71" w:rsidRDefault="00720A9B">
            <w:pPr>
              <w:snapToGrid w:val="0"/>
              <w:spacing w:line="26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画像への影響、発熱の恐れあり</w:t>
            </w:r>
          </w:p>
        </w:tc>
      </w:tr>
      <w:tr w:rsidR="009D5F71" w14:paraId="0E2B6DF4" w14:textId="77777777">
        <w:trPr>
          <w:trHeight w:val="567"/>
        </w:trPr>
        <w:tc>
          <w:tcPr>
            <w:tcW w:w="4213" w:type="dxa"/>
            <w:tcBorders>
              <w:top w:val="single" w:sz="4" w:space="0" w:color="auto"/>
              <w:left w:val="single" w:sz="4" w:space="0" w:color="auto"/>
              <w:right w:val="single" w:sz="4" w:space="0" w:color="auto"/>
            </w:tcBorders>
          </w:tcPr>
          <w:p w14:paraId="2BF2FD9F" w14:textId="77777777" w:rsidR="009D5F71" w:rsidRDefault="00720A9B">
            <w:pPr>
              <w:snapToGrid w:val="0"/>
              <w:spacing w:line="260" w:lineRule="exact"/>
              <w:rPr>
                <w:rFonts w:ascii="メイリオ" w:eastAsia="メイリオ" w:hAnsi="メイリオ" w:cs="メイリオ"/>
                <w:color w:val="000000"/>
                <w:sz w:val="18"/>
                <w:szCs w:val="18"/>
                <w:shd w:val="clear" w:color="auto" w:fill="FFFFFF"/>
              </w:rPr>
            </w:pPr>
            <w:r>
              <w:rPr>
                <w:rFonts w:ascii="メイリオ" w:eastAsia="メイリオ" w:hAnsi="メイリオ" w:cs="メイリオ" w:hint="eastAsia"/>
                <w:sz w:val="18"/>
                <w:szCs w:val="18"/>
              </w:rPr>
              <w:t>化粧品</w:t>
            </w:r>
            <w:r>
              <w:rPr>
                <w:rFonts w:ascii="メイリオ" w:eastAsia="メイリオ" w:hAnsi="メイリオ" w:cs="メイリオ" w:hint="eastAsia"/>
                <w:color w:val="000000"/>
                <w:sz w:val="18"/>
                <w:szCs w:val="18"/>
                <w:shd w:val="clear" w:color="auto" w:fill="FFFFFF"/>
              </w:rPr>
              <w:t>（マスカラ・アイライン・アイブロウ・</w:t>
            </w:r>
          </w:p>
          <w:p w14:paraId="23F8964E" w14:textId="77777777" w:rsidR="009D5F71" w:rsidRDefault="00720A9B">
            <w:pPr>
              <w:snapToGrid w:val="0"/>
              <w:spacing w:line="260" w:lineRule="exact"/>
              <w:jc w:val="left"/>
              <w:rPr>
                <w:rFonts w:ascii="メイリオ" w:eastAsia="メイリオ" w:hAnsi="メイリオ" w:cs="メイリオ"/>
                <w:color w:val="000000"/>
                <w:sz w:val="18"/>
                <w:szCs w:val="18"/>
                <w:shd w:val="clear" w:color="auto" w:fill="FFFFFF"/>
              </w:rPr>
            </w:pPr>
            <w:r>
              <w:rPr>
                <w:rFonts w:ascii="メイリオ" w:eastAsia="メイリオ" w:hAnsi="メイリオ" w:cs="メイリオ" w:hint="eastAsia"/>
                <w:color w:val="000000"/>
                <w:sz w:val="18"/>
                <w:szCs w:val="18"/>
                <w:shd w:val="clear" w:color="auto" w:fill="FFFFFF"/>
              </w:rPr>
              <w:t xml:space="preserve">　　　　　アイシャドウ 等）</w:t>
            </w:r>
          </w:p>
          <w:p w14:paraId="12AAE423" w14:textId="77777777" w:rsidR="009D5F71" w:rsidRDefault="00720A9B">
            <w:pPr>
              <w:snapToGrid w:val="0"/>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ネイルアート</w:t>
            </w:r>
            <w:r>
              <w:rPr>
                <w:rFonts w:ascii="メイリオ" w:eastAsia="メイリオ" w:hAnsi="メイリオ" w:cs="メイリオ" w:hint="eastAsia"/>
                <w:sz w:val="16"/>
                <w:szCs w:val="16"/>
              </w:rPr>
              <w:t>（マグネットネール、ジェルネイル）</w:t>
            </w:r>
          </w:p>
        </w:tc>
        <w:tc>
          <w:tcPr>
            <w:tcW w:w="880" w:type="dxa"/>
            <w:tcBorders>
              <w:top w:val="single" w:sz="4" w:space="0" w:color="auto"/>
              <w:left w:val="single" w:sz="4" w:space="0" w:color="auto"/>
              <w:right w:val="single" w:sz="4" w:space="0" w:color="auto"/>
            </w:tcBorders>
            <w:vAlign w:val="center"/>
          </w:tcPr>
          <w:p w14:paraId="40FED63A" w14:textId="77777777" w:rsidR="009D5F71" w:rsidRDefault="00720A9B">
            <w:pPr>
              <w:snapToGrid w:val="0"/>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 xml:space="preserve">あり </w:t>
            </w:r>
            <w:r>
              <w:rPr>
                <w:rFonts w:ascii="メイリオ" w:eastAsia="メイリオ" w:hAnsi="メイリオ" w:cs="メイリオ" w:hint="eastAsia"/>
                <w:sz w:val="20"/>
                <w:szCs w:val="20"/>
              </w:rPr>
              <w:sym w:font="Wingdings 2" w:char="00A3"/>
            </w:r>
            <w:r>
              <w:rPr>
                <w:rFonts w:ascii="メイリオ" w:eastAsia="メイリオ" w:hAnsi="メイリオ" w:cs="メイリオ" w:hint="eastAsia"/>
                <w:sz w:val="20"/>
                <w:szCs w:val="20"/>
              </w:rPr>
              <w:t>なし</w:t>
            </w:r>
          </w:p>
        </w:tc>
        <w:tc>
          <w:tcPr>
            <w:tcW w:w="5080" w:type="dxa"/>
            <w:gridSpan w:val="2"/>
            <w:tcBorders>
              <w:top w:val="single" w:sz="4" w:space="0" w:color="auto"/>
              <w:left w:val="single" w:sz="4" w:space="0" w:color="auto"/>
              <w:right w:val="single" w:sz="4" w:space="0" w:color="auto"/>
            </w:tcBorders>
          </w:tcPr>
          <w:p w14:paraId="0B6D3BCD" w14:textId="77777777" w:rsidR="009D5F71" w:rsidRDefault="00720A9B">
            <w:pPr>
              <w:snapToGrid w:val="0"/>
              <w:spacing w:line="260" w:lineRule="exact"/>
              <w:ind w:rightChars="-90" w:right="-189"/>
              <w:jc w:val="left"/>
              <w:rPr>
                <w:rFonts w:ascii="メイリオ" w:eastAsia="メイリオ" w:hAnsi="メイリオ" w:cs="メイリオ"/>
                <w:b/>
                <w:bCs/>
                <w:sz w:val="18"/>
                <w:szCs w:val="18"/>
              </w:rPr>
            </w:pPr>
            <w:r>
              <w:rPr>
                <w:rFonts w:ascii="メイリオ" w:eastAsia="メイリオ" w:hAnsi="メイリオ" w:cs="メイリオ" w:hint="eastAsia"/>
                <w:b/>
                <w:bCs/>
                <w:sz w:val="18"/>
                <w:szCs w:val="18"/>
              </w:rPr>
              <w:t>成分に金属が含まれているものがあり、発熱、火傷の可能性</w:t>
            </w:r>
          </w:p>
          <w:p w14:paraId="789BDAF2" w14:textId="77777777" w:rsidR="009D5F71" w:rsidRDefault="00720A9B">
            <w:pPr>
              <w:snapToGrid w:val="0"/>
              <w:spacing w:line="260" w:lineRule="exact"/>
              <w:ind w:rightChars="-90" w:right="-189"/>
              <w:jc w:val="left"/>
              <w:rPr>
                <w:rFonts w:ascii="メイリオ" w:eastAsia="メイリオ" w:hAnsi="メイリオ" w:cs="メイリオ"/>
                <w:sz w:val="18"/>
                <w:szCs w:val="18"/>
              </w:rPr>
            </w:pPr>
            <w:r>
              <w:rPr>
                <w:rFonts w:ascii="メイリオ" w:eastAsia="メイリオ" w:hAnsi="メイリオ" w:cs="メイリオ" w:hint="eastAsia"/>
                <w:b/>
                <w:bCs/>
                <w:sz w:val="18"/>
                <w:szCs w:val="18"/>
              </w:rPr>
              <w:t>あり　化粧は事前に落として、ネイルは除去して検査実施</w:t>
            </w:r>
          </w:p>
        </w:tc>
      </w:tr>
    </w:tbl>
    <w:tbl>
      <w:tblPr>
        <w:tblStyle w:val="a5"/>
        <w:tblpPr w:leftFromText="180" w:rightFromText="180" w:vertAnchor="text" w:tblpX="11108" w:tblpY="1419"/>
        <w:tblOverlap w:val="never"/>
        <w:tblW w:w="689" w:type="dxa"/>
        <w:tblLayout w:type="fixed"/>
        <w:tblLook w:val="04A0" w:firstRow="1" w:lastRow="0" w:firstColumn="1" w:lastColumn="0" w:noHBand="0" w:noVBand="1"/>
      </w:tblPr>
      <w:tblGrid>
        <w:gridCol w:w="689"/>
      </w:tblGrid>
      <w:tr w:rsidR="009D5F71" w14:paraId="4E951A16" w14:textId="77777777">
        <w:trPr>
          <w:trHeight w:val="30"/>
        </w:trPr>
        <w:tc>
          <w:tcPr>
            <w:tcW w:w="689" w:type="dxa"/>
          </w:tcPr>
          <w:p w14:paraId="3325DCD1" w14:textId="77777777" w:rsidR="009D5F71" w:rsidRDefault="009D5F71">
            <w:pPr>
              <w:snapToGrid w:val="0"/>
              <w:spacing w:line="260" w:lineRule="exact"/>
              <w:jc w:val="left"/>
              <w:rPr>
                <w:rFonts w:ascii="メイリオ" w:eastAsia="メイリオ" w:hAnsi="メイリオ" w:cs="メイリオ"/>
                <w:b/>
                <w:bCs/>
                <w:sz w:val="20"/>
                <w:szCs w:val="20"/>
              </w:rPr>
            </w:pPr>
          </w:p>
        </w:tc>
      </w:tr>
    </w:tbl>
    <w:p w14:paraId="4916A7DE" w14:textId="77777777" w:rsidR="009D5F71" w:rsidRDefault="009D5F71">
      <w:pPr>
        <w:snapToGrid w:val="0"/>
        <w:spacing w:line="260" w:lineRule="exact"/>
        <w:ind w:firstLine="400"/>
        <w:rPr>
          <w:rFonts w:ascii="メイリオ" w:eastAsia="メイリオ" w:hAnsi="メイリオ" w:cs="メイリオ"/>
          <w:sz w:val="20"/>
          <w:szCs w:val="20"/>
        </w:rPr>
      </w:pPr>
    </w:p>
    <w:p w14:paraId="0532BC61" w14:textId="77777777" w:rsidR="009D5F71" w:rsidRDefault="00720A9B">
      <w:pPr>
        <w:snapToGrid w:val="0"/>
        <w:spacing w:line="260" w:lineRule="exact"/>
        <w:ind w:rightChars="-166" w:right="-349"/>
        <w:rPr>
          <w:rFonts w:ascii="メイリオ" w:eastAsia="メイリオ" w:hAnsi="メイリオ" w:cs="メイリオ"/>
          <w:sz w:val="20"/>
          <w:szCs w:val="20"/>
        </w:rPr>
      </w:pPr>
      <w:r>
        <w:rPr>
          <w:rFonts w:ascii="メイリオ" w:eastAsia="メイリオ" w:hAnsi="メイリオ" w:cs="メイリオ" w:hint="eastAsia"/>
          <w:sz w:val="20"/>
          <w:szCs w:val="20"/>
        </w:rPr>
        <w:t xml:space="preserve">　検査前には、施錠のできる更衣室で身に着けていて外せる金属類、体に装着しているもの、貼り薬等はすべて</w:t>
      </w:r>
    </w:p>
    <w:p w14:paraId="067188B8" w14:textId="56020B33" w:rsidR="009D5F71" w:rsidRDefault="00720A9B">
      <w:pPr>
        <w:snapToGrid w:val="0"/>
        <w:spacing w:line="260" w:lineRule="exact"/>
        <w:rPr>
          <w:rFonts w:ascii="メイリオ" w:eastAsia="メイリオ" w:hAnsi="メイリオ" w:cs="メイリオ"/>
          <w:sz w:val="20"/>
          <w:szCs w:val="20"/>
        </w:rPr>
      </w:pPr>
      <w:r>
        <w:rPr>
          <w:rFonts w:ascii="メイリオ" w:eastAsia="メイリオ" w:hAnsi="メイリオ" w:cs="メイリオ" w:hint="eastAsia"/>
          <w:sz w:val="20"/>
          <w:szCs w:val="20"/>
        </w:rPr>
        <w:t>はずし、検査着に着替えていただきます。検査中は、大きな音が発生します。耳の保護のためにヘッドホンを使用しますが、耳栓が必要な方はお申し出下さい。検査中に体調の変化、局所の熱感等を感じた場合、手元のブザーを使って担当者を呼び出すことができます。ご不明な点がありましたら、</w:t>
      </w:r>
      <w:r w:rsidR="00BF1CA4">
        <w:rPr>
          <w:rFonts w:ascii="メイリオ" w:eastAsia="メイリオ" w:hAnsi="メイリオ" w:cs="メイリオ" w:hint="eastAsia"/>
          <w:sz w:val="20"/>
          <w:szCs w:val="20"/>
        </w:rPr>
        <w:t>依頼</w:t>
      </w:r>
      <w:r>
        <w:rPr>
          <w:rFonts w:ascii="メイリオ" w:eastAsia="メイリオ" w:hAnsi="メイリオ" w:cs="メイリオ" w:hint="eastAsia"/>
          <w:sz w:val="20"/>
          <w:szCs w:val="20"/>
        </w:rPr>
        <w:t>医師や検査担当者にご質問下さい。</w:t>
      </w:r>
    </w:p>
    <w:p w14:paraId="4C96A627" w14:textId="77777777" w:rsidR="009D5F71" w:rsidRDefault="00720A9B">
      <w:pPr>
        <w:snapToGrid w:val="0"/>
        <w:spacing w:line="260" w:lineRule="exact"/>
        <w:ind w:leftChars="-95" w:left="-199" w:firstLine="420"/>
        <w:jc w:val="left"/>
        <w:rPr>
          <w:rFonts w:ascii="メイリオ" w:eastAsia="メイリオ" w:hAnsi="メイリオ" w:cs="メイリオ"/>
          <w:sz w:val="20"/>
          <w:szCs w:val="20"/>
        </w:rPr>
      </w:pPr>
      <w:r>
        <w:rPr>
          <w:rFonts w:ascii="メイリオ" w:eastAsia="メイリオ" w:hAnsi="メイリオ" w:cs="メイリオ" w:hint="eastAsia"/>
          <w:sz w:val="20"/>
          <w:szCs w:val="20"/>
        </w:rPr>
        <w:t>なお、問診票を記入いただき、検査に同意いただける場合は、下記に署名をお願いします。記入していただ</w:t>
      </w:r>
    </w:p>
    <w:p w14:paraId="4A70FF8F" w14:textId="77777777" w:rsidR="009D5F71" w:rsidRDefault="00720A9B">
      <w:pPr>
        <w:snapToGrid w:val="0"/>
        <w:spacing w:line="260" w:lineRule="exact"/>
        <w:ind w:rightChars="-71" w:right="-149"/>
        <w:jc w:val="left"/>
        <w:rPr>
          <w:rFonts w:ascii="メイリオ" w:eastAsia="メイリオ" w:hAnsi="メイリオ" w:cs="メイリオ"/>
          <w:sz w:val="20"/>
          <w:szCs w:val="20"/>
        </w:rPr>
      </w:pPr>
      <w:r>
        <w:rPr>
          <w:rFonts w:ascii="メイリオ" w:eastAsia="メイリオ" w:hAnsi="メイリオ" w:cs="メイリオ" w:hint="eastAsia"/>
          <w:sz w:val="20"/>
          <w:szCs w:val="20"/>
        </w:rPr>
        <w:t>いた問診票、同意書を確認した上で検査の可否を決めさせていただきます。</w:t>
      </w:r>
      <w:r>
        <w:rPr>
          <w:rFonts w:ascii="メイリオ" w:eastAsia="メイリオ" w:hAnsi="メイリオ" w:cs="メイリオ" w:hint="eastAsia"/>
          <w:b/>
          <w:bCs/>
          <w:sz w:val="20"/>
          <w:szCs w:val="20"/>
        </w:rPr>
        <w:t xml:space="preserve">　</w:t>
      </w:r>
    </w:p>
    <w:p w14:paraId="7C44F902" w14:textId="77777777" w:rsidR="00F34E17" w:rsidRDefault="00F34E17" w:rsidP="00D05DBF">
      <w:pPr>
        <w:snapToGrid w:val="0"/>
        <w:spacing w:line="440" w:lineRule="exact"/>
        <w:ind w:firstLineChars="50" w:firstLine="105"/>
        <w:jc w:val="left"/>
        <w:rPr>
          <w:rFonts w:ascii="メイリオ" w:eastAsia="メイリオ" w:hAnsi="メイリオ" w:cs="メイリオ"/>
          <w:szCs w:val="21"/>
          <w:u w:val="single"/>
        </w:rPr>
      </w:pPr>
    </w:p>
    <w:p w14:paraId="2B668D1A" w14:textId="310DDF87" w:rsidR="009D5F71" w:rsidRPr="00D05DBF" w:rsidRDefault="00720A9B" w:rsidP="00D05DBF">
      <w:pPr>
        <w:snapToGrid w:val="0"/>
        <w:spacing w:line="440" w:lineRule="exact"/>
        <w:ind w:firstLineChars="50" w:firstLine="105"/>
        <w:jc w:val="left"/>
        <w:rPr>
          <w:rFonts w:ascii="メイリオ" w:eastAsia="メイリオ" w:hAnsi="メイリオ" w:cs="メイリオ"/>
          <w:szCs w:val="21"/>
          <w:u w:val="single"/>
        </w:rPr>
      </w:pPr>
      <w:r>
        <w:rPr>
          <w:rFonts w:ascii="メイリオ" w:eastAsia="メイリオ" w:hAnsi="メイリオ" w:cs="メイリオ" w:hint="eastAsia"/>
          <w:szCs w:val="21"/>
          <w:u w:val="single"/>
        </w:rPr>
        <w:t xml:space="preserve">説明年月日　:             　　</w:t>
      </w:r>
      <w:r>
        <w:rPr>
          <w:rFonts w:ascii="メイリオ" w:eastAsia="メイリオ" w:hAnsi="メイリオ" w:cs="メイリオ" w:hint="eastAsia"/>
          <w:szCs w:val="21"/>
        </w:rPr>
        <w:t xml:space="preserve">　 </w:t>
      </w:r>
      <w:r w:rsidR="001B634E">
        <w:rPr>
          <w:rFonts w:ascii="メイリオ" w:eastAsia="メイリオ" w:hAnsi="メイリオ" w:cs="メイリオ" w:hint="eastAsia"/>
          <w:szCs w:val="21"/>
          <w:u w:val="single"/>
        </w:rPr>
        <w:t>医療機関名</w:t>
      </w:r>
      <w:r>
        <w:rPr>
          <w:rFonts w:ascii="メイリオ" w:eastAsia="メイリオ" w:hAnsi="メイリオ" w:cs="メイリオ" w:hint="eastAsia"/>
          <w:szCs w:val="21"/>
          <w:u w:val="single"/>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hint="eastAsia"/>
          <w:szCs w:val="21"/>
          <w:u w:val="single"/>
        </w:rPr>
        <w:t xml:space="preserve">説明医師 :　                    　　　 </w:t>
      </w:r>
    </w:p>
    <w:p w14:paraId="60CCD863" w14:textId="77777777" w:rsidR="00D05DBF" w:rsidRDefault="00D05DBF">
      <w:pPr>
        <w:snapToGrid w:val="0"/>
        <w:spacing w:line="300" w:lineRule="exact"/>
        <w:ind w:leftChars="19" w:left="40" w:firstLineChars="39" w:firstLine="82"/>
        <w:jc w:val="left"/>
        <w:rPr>
          <w:rFonts w:ascii="メイリオ" w:eastAsia="メイリオ" w:hAnsi="メイリオ" w:cs="メイリオ" w:hint="eastAsia"/>
          <w:szCs w:val="21"/>
        </w:rPr>
      </w:pPr>
    </w:p>
    <w:p w14:paraId="03374750" w14:textId="160AF9E0" w:rsidR="009D5F71" w:rsidRPr="00E127FC" w:rsidRDefault="00720A9B" w:rsidP="00E127FC">
      <w:pPr>
        <w:snapToGrid w:val="0"/>
        <w:spacing w:line="300" w:lineRule="exact"/>
        <w:ind w:leftChars="19" w:left="40" w:firstLineChars="39" w:firstLine="82"/>
        <w:jc w:val="left"/>
        <w:rPr>
          <w:rFonts w:ascii="メイリオ" w:eastAsia="メイリオ" w:hAnsi="メイリオ" w:cs="メイリオ"/>
          <w:szCs w:val="21"/>
        </w:rPr>
      </w:pPr>
      <w:r>
        <w:rPr>
          <w:rFonts w:ascii="メイリオ" w:eastAsia="メイリオ" w:hAnsi="メイリオ" w:cs="メイリオ" w:hint="eastAsia"/>
          <w:szCs w:val="21"/>
        </w:rPr>
        <w:t xml:space="preserve">・私は、体内金属などの安全性が確認できた場合、問診票にある対応方法によりMRI検査を受けることに同意します。　　   </w:t>
      </w:r>
    </w:p>
    <w:p w14:paraId="7AB777B7" w14:textId="77777777" w:rsidR="009D5F71" w:rsidRDefault="00720A9B">
      <w:pPr>
        <w:snapToGrid w:val="0"/>
        <w:spacing w:line="440" w:lineRule="exact"/>
        <w:ind w:firstLineChars="190" w:firstLine="418"/>
        <w:jc w:val="left"/>
        <w:rPr>
          <w:rFonts w:ascii="メイリオ" w:eastAsia="メイリオ" w:hAnsi="メイリオ" w:cs="メイリオ"/>
          <w:szCs w:val="21"/>
          <w:u w:val="single"/>
        </w:rPr>
      </w:pPr>
      <w:r>
        <w:rPr>
          <w:rFonts w:ascii="メイリオ" w:eastAsia="メイリオ" w:hAnsi="メイリオ" w:cs="メイリオ" w:hint="eastAsia"/>
          <w:sz w:val="22"/>
          <w:szCs w:val="22"/>
        </w:rPr>
        <w:t xml:space="preserve">同意年月日     : </w:t>
      </w:r>
      <w:r>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Cs w:val="21"/>
          <w:u w:val="single"/>
        </w:rPr>
        <w:t xml:space="preserve">　年   　  月　      日　</w:t>
      </w:r>
    </w:p>
    <w:p w14:paraId="6B789566" w14:textId="77777777" w:rsidR="009D5F71" w:rsidRDefault="00720A9B">
      <w:pPr>
        <w:snapToGrid w:val="0"/>
        <w:spacing w:line="440" w:lineRule="exact"/>
        <w:ind w:firstLineChars="190" w:firstLine="418"/>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同意者（本人)  : </w:t>
      </w:r>
      <w:r>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rPr>
        <w:t xml:space="preserve"> </w:t>
      </w:r>
    </w:p>
    <w:p w14:paraId="0C086CCF" w14:textId="77777777" w:rsidR="009D5F71" w:rsidRDefault="00720A9B">
      <w:pPr>
        <w:snapToGrid w:val="0"/>
        <w:spacing w:line="440" w:lineRule="exact"/>
        <w:ind w:firstLineChars="190" w:firstLine="418"/>
        <w:jc w:val="left"/>
        <w:rPr>
          <w:rFonts w:ascii="メイリオ" w:eastAsia="メイリオ" w:hAnsi="メイリオ" w:cs="メイリオ"/>
          <w:sz w:val="20"/>
          <w:szCs w:val="20"/>
        </w:rPr>
      </w:pPr>
      <w:r>
        <w:rPr>
          <w:rFonts w:ascii="メイリオ" w:eastAsia="メイリオ" w:hAnsi="メイリオ" w:cs="メイリオ" w:hint="eastAsia"/>
          <w:sz w:val="22"/>
          <w:szCs w:val="22"/>
        </w:rPr>
        <w:t xml:space="preserve">代諾者  氏名   : </w:t>
      </w:r>
      <w:r>
        <w:rPr>
          <w:rFonts w:ascii="メイリオ" w:eastAsia="メイリオ" w:hAnsi="メイリオ" w:cs="メイリオ" w:hint="eastAsia"/>
          <w:sz w:val="22"/>
          <w:szCs w:val="22"/>
          <w:u w:val="single"/>
        </w:rPr>
        <w:t xml:space="preserve">　　　　　　　　　　　　　　　　 </w:t>
      </w:r>
      <w:r>
        <w:rPr>
          <w:rFonts w:ascii="メイリオ" w:eastAsia="メイリオ" w:hAnsi="メイリオ" w:cs="メイリオ" w:hint="eastAsia"/>
          <w:sz w:val="22"/>
          <w:szCs w:val="22"/>
        </w:rPr>
        <w:t xml:space="preserve">　  </w:t>
      </w:r>
      <w:r>
        <w:rPr>
          <w:rFonts w:ascii="メイリオ" w:eastAsia="メイリオ" w:hAnsi="メイリオ" w:cs="メイリオ" w:hint="eastAsia"/>
          <w:color w:val="000000"/>
          <w:sz w:val="22"/>
          <w:szCs w:val="22"/>
          <w:u w:val="single"/>
        </w:rPr>
        <w:t>続柄（　　　　　　）</w:t>
      </w:r>
    </w:p>
    <w:p w14:paraId="3A42F354" w14:textId="77777777" w:rsidR="009D5F71" w:rsidRDefault="009D5F71">
      <w:pPr>
        <w:snapToGrid w:val="0"/>
        <w:spacing w:line="240" w:lineRule="exact"/>
        <w:ind w:firstLine="442"/>
        <w:jc w:val="left"/>
        <w:rPr>
          <w:rFonts w:ascii="メイリオ" w:eastAsia="メイリオ" w:hAnsi="メイリオ" w:cs="メイリオ"/>
          <w:sz w:val="18"/>
          <w:szCs w:val="18"/>
        </w:rPr>
      </w:pPr>
    </w:p>
    <w:p w14:paraId="357DA4D9" w14:textId="4B0D98AF" w:rsidR="009D5F71" w:rsidRDefault="00720A9B">
      <w:pPr>
        <w:snapToGrid w:val="0"/>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※患者さんが何らかの理由で署名ができない場合は、代諾者が自筆署名し、続柄を記入</w:t>
      </w:r>
      <w:r w:rsidR="00D05DBF">
        <w:rPr>
          <w:rFonts w:ascii="メイリオ" w:eastAsia="メイリオ" w:hAnsi="メイリオ" w:cs="メイリオ" w:hint="eastAsia"/>
          <w:sz w:val="18"/>
          <w:szCs w:val="18"/>
        </w:rPr>
        <w:t>し</w:t>
      </w:r>
      <w:r>
        <w:rPr>
          <w:rFonts w:ascii="メイリオ" w:eastAsia="メイリオ" w:hAnsi="メイリオ" w:cs="メイリオ" w:hint="eastAsia"/>
          <w:sz w:val="18"/>
          <w:szCs w:val="18"/>
        </w:rPr>
        <w:t>てください。</w:t>
      </w:r>
    </w:p>
    <w:p w14:paraId="3029EFAD" w14:textId="4BD7B898" w:rsidR="009D5F71" w:rsidRDefault="00720A9B">
      <w:pPr>
        <w:snapToGrid w:val="0"/>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なお、患者様の状態により医師、看護師が問診及び口頭による確認の上、代理署名させていただく場合があります。</w:t>
      </w:r>
    </w:p>
    <w:p w14:paraId="53DC8754" w14:textId="507DC08A" w:rsidR="009D5F71" w:rsidRDefault="004E7580">
      <w:pPr>
        <w:snapToGrid w:val="0"/>
        <w:spacing w:line="320" w:lineRule="exact"/>
        <w:rPr>
          <w:rFonts w:ascii="メイリオ" w:eastAsia="メイリオ" w:hAnsi="メイリオ" w:cs="メイリオ"/>
          <w:b/>
          <w:bCs/>
          <w:color w:val="000000"/>
          <w:sz w:val="18"/>
          <w:szCs w:val="18"/>
          <w:shd w:val="clear" w:color="auto" w:fill="FFFFFF"/>
        </w:rPr>
      </w:pPr>
      <w:r>
        <w:rPr>
          <w:noProof/>
        </w:rPr>
        <w:lastRenderedPageBreak/>
        <mc:AlternateContent>
          <mc:Choice Requires="wps">
            <w:drawing>
              <wp:anchor distT="0" distB="0" distL="114300" distR="114300" simplePos="0" relativeHeight="251660288" behindDoc="0" locked="0" layoutInCell="1" allowOverlap="1" wp14:anchorId="562A7316" wp14:editId="12702289">
                <wp:simplePos x="0" y="0"/>
                <wp:positionH relativeFrom="column">
                  <wp:posOffset>2964815</wp:posOffset>
                </wp:positionH>
                <wp:positionV relativeFrom="paragraph">
                  <wp:posOffset>22006</wp:posOffset>
                </wp:positionV>
                <wp:extent cx="3416300" cy="2233930"/>
                <wp:effectExtent l="0" t="0" r="0" b="1270"/>
                <wp:wrapNone/>
                <wp:docPr id="2" name="テキストボックス 2"/>
                <wp:cNvGraphicFramePr/>
                <a:graphic xmlns:a="http://schemas.openxmlformats.org/drawingml/2006/main">
                  <a:graphicData uri="http://schemas.microsoft.com/office/word/2010/wordprocessingShape">
                    <wps:wsp>
                      <wps:cNvSpPr txBox="1"/>
                      <wps:spPr>
                        <a:xfrm>
                          <a:off x="0" y="0"/>
                          <a:ext cx="3416300" cy="22339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29A4174" w14:textId="77777777" w:rsidR="009D5F71" w:rsidRDefault="00720A9B">
                            <w:pPr>
                              <w:snapToGrid w:val="0"/>
                              <w:spacing w:line="320" w:lineRule="exact"/>
                              <w:ind w:rightChars="-71" w:right="-149"/>
                              <w:rPr>
                                <w:rFonts w:ascii="メイリオ" w:eastAsia="メイリオ" w:hAnsi="メイリオ" w:cs="メイリオ"/>
                                <w:b/>
                                <w:bCs/>
                                <w:sz w:val="24"/>
                              </w:rPr>
                            </w:pPr>
                            <w:r>
                              <w:rPr>
                                <w:rFonts w:ascii="メイリオ" w:eastAsia="メイリオ" w:hAnsi="メイリオ" w:cs="メイリオ" w:hint="eastAsia"/>
                                <w:sz w:val="24"/>
                              </w:rPr>
                              <w:t>地域連携用</w:t>
                            </w:r>
                            <w:r>
                              <w:rPr>
                                <w:rFonts w:ascii="メイリオ" w:eastAsia="メイリオ" w:hAnsi="メイリオ" w:cs="メイリオ" w:hint="eastAsia"/>
                                <w:b/>
                                <w:bCs/>
                                <w:sz w:val="24"/>
                              </w:rPr>
                              <w:t xml:space="preserve">　</w:t>
                            </w:r>
                            <w:r>
                              <w:rPr>
                                <w:rFonts w:ascii="メイリオ" w:eastAsia="メイリオ" w:hAnsi="メイリオ" w:cs="メイリオ" w:hint="eastAsia"/>
                                <w:sz w:val="24"/>
                              </w:rPr>
                              <w:t>単純MRI</w:t>
                            </w:r>
                            <w:r>
                              <w:rPr>
                                <w:rFonts w:ascii="メイリオ" w:eastAsia="メイリオ" w:hAnsi="メイリオ" w:cs="メイリオ" w:hint="eastAsia"/>
                                <w:b/>
                                <w:bCs/>
                                <w:sz w:val="24"/>
                              </w:rPr>
                              <w:t xml:space="preserve">　</w:t>
                            </w:r>
                          </w:p>
                          <w:p w14:paraId="12CDCCE2" w14:textId="77777777" w:rsidR="009D5F71" w:rsidRDefault="00720A9B">
                            <w:pPr>
                              <w:snapToGrid w:val="0"/>
                              <w:spacing w:line="320" w:lineRule="exact"/>
                              <w:ind w:rightChars="-71" w:right="-149"/>
                              <w:rPr>
                                <w:rFonts w:ascii="メイリオ" w:eastAsia="メイリオ" w:hAnsi="メイリオ" w:cs="メイリオ"/>
                                <w:b/>
                                <w:bCs/>
                                <w:sz w:val="24"/>
                              </w:rPr>
                            </w:pPr>
                            <w:r>
                              <w:rPr>
                                <w:rFonts w:ascii="メイリオ" w:eastAsia="メイリオ" w:hAnsi="メイリオ" w:cs="メイリオ" w:hint="eastAsia"/>
                                <w:b/>
                                <w:bCs/>
                                <w:sz w:val="24"/>
                              </w:rPr>
                              <w:t xml:space="preserve">　　</w:t>
                            </w:r>
                          </w:p>
                          <w:p w14:paraId="7C39ABBD" w14:textId="77777777" w:rsidR="009D5F71" w:rsidRDefault="00720A9B">
                            <w:pPr>
                              <w:snapToGrid w:val="0"/>
                              <w:spacing w:line="320" w:lineRule="exact"/>
                              <w:ind w:rightChars="-71" w:right="-149"/>
                              <w:rPr>
                                <w:rFonts w:ascii="メイリオ" w:eastAsia="メイリオ" w:hAnsi="メイリオ" w:cs="メイリオ"/>
                                <w:b/>
                                <w:bCs/>
                                <w:sz w:val="24"/>
                              </w:rPr>
                            </w:pPr>
                            <w:r>
                              <w:rPr>
                                <w:rFonts w:ascii="メイリオ" w:eastAsia="メイリオ" w:hAnsi="メイリオ" w:cs="メイリオ" w:hint="eastAsia"/>
                                <w:b/>
                                <w:bCs/>
                                <w:sz w:val="24"/>
                              </w:rPr>
                              <w:t>単純MRI検査（造影剤使用なし）</w:t>
                            </w:r>
                          </w:p>
                          <w:p w14:paraId="4B7E6B9B" w14:textId="77777777" w:rsidR="009D5F71" w:rsidRDefault="00720A9B">
                            <w:pPr>
                              <w:snapToGrid w:val="0"/>
                              <w:spacing w:line="320" w:lineRule="exact"/>
                              <w:ind w:rightChars="-71" w:right="-149"/>
                              <w:jc w:val="center"/>
                              <w:rPr>
                                <w:rFonts w:ascii="メイリオ" w:eastAsia="メイリオ" w:hAnsi="メイリオ" w:cs="メイリオ"/>
                                <w:b/>
                                <w:bCs/>
                                <w:sz w:val="24"/>
                              </w:rPr>
                            </w:pPr>
                            <w:r>
                              <w:rPr>
                                <w:rFonts w:ascii="メイリオ" w:eastAsia="メイリオ" w:hAnsi="メイリオ" w:cs="メイリオ" w:hint="eastAsia"/>
                                <w:b/>
                                <w:bCs/>
                                <w:sz w:val="24"/>
                              </w:rPr>
                              <w:t xml:space="preserve">                    　 を受けられる方へ</w:t>
                            </w:r>
                          </w:p>
                          <w:p w14:paraId="4BF2F7CB" w14:textId="77777777" w:rsidR="009D5F71" w:rsidRDefault="00720A9B">
                            <w:pPr>
                              <w:spacing w:line="440" w:lineRule="exact"/>
                              <w:jc w:val="left"/>
                              <w:rPr>
                                <w:rFonts w:ascii="メイリオ" w:eastAsia="メイリオ" w:hAnsi="メイリオ" w:cs="メイリオ"/>
                                <w:sz w:val="24"/>
                              </w:rPr>
                            </w:pPr>
                            <w:r>
                              <w:rPr>
                                <w:rFonts w:ascii="メイリオ" w:eastAsia="メイリオ" w:hAnsi="メイリオ" w:cs="メイリオ" w:hint="eastAsia"/>
                                <w:sz w:val="24"/>
                              </w:rPr>
                              <w:t xml:space="preserve">　　検査日時</w:t>
                            </w:r>
                          </w:p>
                          <w:p w14:paraId="43190275" w14:textId="77777777" w:rsidR="009D5F71" w:rsidRDefault="00720A9B">
                            <w:pPr>
                              <w:spacing w:line="440" w:lineRule="exact"/>
                              <w:jc w:val="left"/>
                              <w:rPr>
                                <w:rFonts w:ascii="メイリオ" w:eastAsia="メイリオ" w:hAnsi="メイリオ" w:cs="メイリオ"/>
                                <w:b/>
                                <w:bCs/>
                                <w:sz w:val="24"/>
                                <w:u w:val="single"/>
                              </w:rPr>
                            </w:pPr>
                            <w:r>
                              <w:rPr>
                                <w:rFonts w:ascii="メイリオ" w:eastAsia="メイリオ" w:hAnsi="メイリオ" w:cs="メイリオ" w:hint="eastAsia"/>
                                <w:sz w:val="24"/>
                              </w:rPr>
                              <w:t xml:space="preserve">　　</w:t>
                            </w:r>
                            <w:r>
                              <w:rPr>
                                <w:rFonts w:ascii="メイリオ" w:eastAsia="メイリオ" w:hAnsi="メイリオ" w:cs="メイリオ" w:hint="eastAsia"/>
                                <w:sz w:val="24"/>
                                <w:u w:val="single"/>
                              </w:rPr>
                              <w:t xml:space="preserve">　     年     月     日     時     分</w:t>
                            </w:r>
                            <w:r>
                              <w:rPr>
                                <w:rFonts w:ascii="メイリオ" w:eastAsia="メイリオ" w:hAnsi="メイリオ" w:cs="メイリオ" w:hint="eastAsia"/>
                                <w:b/>
                                <w:bCs/>
                                <w:sz w:val="24"/>
                                <w:u w:val="single"/>
                              </w:rPr>
                              <w:t xml:space="preserve">　</w:t>
                            </w:r>
                          </w:p>
                          <w:p w14:paraId="318028EF" w14:textId="77777777" w:rsidR="009D5F71" w:rsidRDefault="00720A9B">
                            <w:pPr>
                              <w:snapToGrid w:val="0"/>
                              <w:spacing w:line="300" w:lineRule="exact"/>
                              <w:jc w:val="left"/>
                              <w:rPr>
                                <w:rFonts w:ascii="メイリオ" w:eastAsia="メイリオ" w:hAnsi="メイリオ" w:cs="メイリオ"/>
                                <w:b/>
                                <w:bCs/>
                                <w:sz w:val="18"/>
                                <w:szCs w:val="18"/>
                              </w:rPr>
                            </w:pPr>
                            <w:r>
                              <w:rPr>
                                <w:rFonts w:ascii="メイリオ" w:eastAsia="メイリオ" w:hAnsi="メイリオ" w:cs="メイリオ" w:hint="eastAsia"/>
                                <w:sz w:val="18"/>
                                <w:szCs w:val="18"/>
                              </w:rPr>
                              <w:t xml:space="preserve">　※検査日時の</w:t>
                            </w:r>
                            <w:r>
                              <w:rPr>
                                <w:rFonts w:ascii="メイリオ" w:eastAsia="メイリオ" w:hAnsi="メイリオ" w:cs="メイリオ" w:hint="eastAsia"/>
                                <w:sz w:val="18"/>
                                <w:szCs w:val="18"/>
                                <w:u w:val="single"/>
                              </w:rPr>
                              <w:t>30分前までに放射線科受付</w:t>
                            </w:r>
                            <w:r>
                              <w:rPr>
                                <w:rFonts w:ascii="メイリオ" w:eastAsia="メイリオ" w:hAnsi="メイリオ" w:cs="メイリオ" w:hint="eastAsia"/>
                                <w:sz w:val="18"/>
                                <w:szCs w:val="18"/>
                              </w:rPr>
                              <w:t>にお越しくだい</w:t>
                            </w:r>
                            <w:r>
                              <w:rPr>
                                <w:rFonts w:ascii="メイリオ" w:eastAsia="メイリオ" w:hAnsi="メイリオ" w:cs="メイリオ" w:hint="eastAsia"/>
                                <w:b/>
                                <w:bCs/>
                                <w:sz w:val="18"/>
                                <w:szCs w:val="18"/>
                              </w:rPr>
                              <w:t>。</w:t>
                            </w:r>
                          </w:p>
                          <w:p w14:paraId="1CAF17EB" w14:textId="77777777" w:rsidR="009D5F71" w:rsidRDefault="00720A9B">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b/>
                                <w:bCs/>
                                <w:sz w:val="18"/>
                                <w:szCs w:val="18"/>
                              </w:rPr>
                              <w:t xml:space="preserve">　</w:t>
                            </w:r>
                            <w:r>
                              <w:rPr>
                                <w:rFonts w:ascii="メイリオ" w:eastAsia="メイリオ" w:hAnsi="メイリオ" w:cs="メイリオ" w:hint="eastAsia"/>
                                <w:sz w:val="18"/>
                                <w:szCs w:val="18"/>
                              </w:rPr>
                              <w:t>なお、診療科の指示がある場合には、そちらの指示に従って</w:t>
                            </w:r>
                          </w:p>
                          <w:p w14:paraId="0435439A" w14:textId="77777777" w:rsidR="009D5F71" w:rsidRDefault="00720A9B">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下さい。また、緊急検査の対応のため、検査開始が予定時間</w:t>
                            </w:r>
                          </w:p>
                          <w:p w14:paraId="0A6F2B63" w14:textId="77777777" w:rsidR="009D5F71" w:rsidRDefault="00720A9B">
                            <w:pPr>
                              <w:snapToGrid w:val="0"/>
                              <w:spacing w:line="300" w:lineRule="exact"/>
                              <w:jc w:val="left"/>
                              <w:rPr>
                                <w:rFonts w:ascii="メイリオ" w:eastAsia="メイリオ" w:hAnsi="メイリオ" w:cs="メイリオ"/>
                                <w:b/>
                                <w:bCs/>
                                <w:sz w:val="18"/>
                                <w:szCs w:val="18"/>
                                <w:u w:val="single"/>
                              </w:rPr>
                            </w:pPr>
                            <w:r>
                              <w:rPr>
                                <w:rFonts w:ascii="メイリオ" w:eastAsia="メイリオ" w:hAnsi="メイリオ" w:cs="メイリオ" w:hint="eastAsia"/>
                                <w:sz w:val="18"/>
                                <w:szCs w:val="18"/>
                              </w:rPr>
                              <w:t xml:space="preserve">　より遅れることがあります。ご了承下さい</w:t>
                            </w:r>
                          </w:p>
                        </w:txbxContent>
                      </wps:txbx>
                      <wps:bodyPr rot="0" spcFirstLastPara="0" vertOverflow="overflow" horzOverflow="overflow" vert="horz" wrap="square" lIns="90000" tIns="46800" rIns="90000" bIns="46800" numCol="1" spcCol="0" rtlCol="0" fromWordArt="0" anchor="t" anchorCtr="0" forceAA="0" compatLnSpc="1">
                        <a:spAutoFit/>
                      </wps:bodyPr>
                    </wps:wsp>
                  </a:graphicData>
                </a:graphic>
              </wp:anchor>
            </w:drawing>
          </mc:Choice>
          <mc:Fallback>
            <w:pict>
              <v:shape w14:anchorId="562A7316" id="テキストボックス 2" o:spid="_x0000_s1030" type="#_x0000_t202" style="position:absolute;left:0;text-align:left;margin-left:233.45pt;margin-top:1.75pt;width:269pt;height:175.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" fillcolor="white [3201]" stroked="f" strokeweight=".5pt">
                <v:textbox style="mso-fit-shape-to-text:t" inset="2.5mm,1.3mm,2.5mm,1.3mm">
                  <w:txbxContent>
                    <w:p w14:paraId="229A4174" w14:textId="77777777" w:rsidR="009D5F71" w:rsidRDefault="00720A9B">
                      <w:pPr>
                        <w:snapToGrid w:val="0"/>
                        <w:spacing w:line="320" w:lineRule="exact"/>
                        <w:ind w:rightChars="-71" w:right="-149"/>
                        <w:rPr>
                          <w:rFonts w:ascii="メイリオ" w:eastAsia="メイリオ" w:hAnsi="メイリオ" w:cs="メイリオ"/>
                          <w:b/>
                          <w:bCs/>
                          <w:sz w:val="24"/>
                        </w:rPr>
                      </w:pPr>
                      <w:r>
                        <w:rPr>
                          <w:rFonts w:ascii="メイリオ" w:eastAsia="メイリオ" w:hAnsi="メイリオ" w:cs="メイリオ" w:hint="eastAsia"/>
                          <w:sz w:val="24"/>
                        </w:rPr>
                        <w:t>地域連携用</w:t>
                      </w:r>
                      <w:r>
                        <w:rPr>
                          <w:rFonts w:ascii="メイリオ" w:eastAsia="メイリオ" w:hAnsi="メイリオ" w:cs="メイリオ" w:hint="eastAsia"/>
                          <w:b/>
                          <w:bCs/>
                          <w:sz w:val="24"/>
                        </w:rPr>
                        <w:t xml:space="preserve">　</w:t>
                      </w:r>
                      <w:r>
                        <w:rPr>
                          <w:rFonts w:ascii="メイリオ" w:eastAsia="メイリオ" w:hAnsi="メイリオ" w:cs="メイリオ" w:hint="eastAsia"/>
                          <w:sz w:val="24"/>
                        </w:rPr>
                        <w:t>単純MRI</w:t>
                      </w:r>
                      <w:r>
                        <w:rPr>
                          <w:rFonts w:ascii="メイリオ" w:eastAsia="メイリオ" w:hAnsi="メイリオ" w:cs="メイリオ" w:hint="eastAsia"/>
                          <w:b/>
                          <w:bCs/>
                          <w:sz w:val="24"/>
                        </w:rPr>
                        <w:t xml:space="preserve">　</w:t>
                      </w:r>
                    </w:p>
                    <w:p w14:paraId="12CDCCE2" w14:textId="77777777" w:rsidR="009D5F71" w:rsidRDefault="00720A9B">
                      <w:pPr>
                        <w:snapToGrid w:val="0"/>
                        <w:spacing w:line="320" w:lineRule="exact"/>
                        <w:ind w:rightChars="-71" w:right="-149"/>
                        <w:rPr>
                          <w:rFonts w:ascii="メイリオ" w:eastAsia="メイリオ" w:hAnsi="メイリオ" w:cs="メイリオ"/>
                          <w:b/>
                          <w:bCs/>
                          <w:sz w:val="24"/>
                        </w:rPr>
                      </w:pPr>
                      <w:r>
                        <w:rPr>
                          <w:rFonts w:ascii="メイリオ" w:eastAsia="メイリオ" w:hAnsi="メイリオ" w:cs="メイリオ" w:hint="eastAsia"/>
                          <w:b/>
                          <w:bCs/>
                          <w:sz w:val="24"/>
                        </w:rPr>
                        <w:t xml:space="preserve">　　</w:t>
                      </w:r>
                    </w:p>
                    <w:p w14:paraId="7C39ABBD" w14:textId="77777777" w:rsidR="009D5F71" w:rsidRDefault="00720A9B">
                      <w:pPr>
                        <w:snapToGrid w:val="0"/>
                        <w:spacing w:line="320" w:lineRule="exact"/>
                        <w:ind w:rightChars="-71" w:right="-149"/>
                        <w:rPr>
                          <w:rFonts w:ascii="メイリオ" w:eastAsia="メイリオ" w:hAnsi="メイリオ" w:cs="メイリオ"/>
                          <w:b/>
                          <w:bCs/>
                          <w:sz w:val="24"/>
                        </w:rPr>
                      </w:pPr>
                      <w:r>
                        <w:rPr>
                          <w:rFonts w:ascii="メイリオ" w:eastAsia="メイリオ" w:hAnsi="メイリオ" w:cs="メイリオ" w:hint="eastAsia"/>
                          <w:b/>
                          <w:bCs/>
                          <w:sz w:val="24"/>
                        </w:rPr>
                        <w:t>単純MRI検査（造影剤使用なし）</w:t>
                      </w:r>
                    </w:p>
                    <w:p w14:paraId="4B7E6B9B" w14:textId="77777777" w:rsidR="009D5F71" w:rsidRDefault="00720A9B">
                      <w:pPr>
                        <w:snapToGrid w:val="0"/>
                        <w:spacing w:line="320" w:lineRule="exact"/>
                        <w:ind w:rightChars="-71" w:right="-149"/>
                        <w:jc w:val="center"/>
                        <w:rPr>
                          <w:rFonts w:ascii="メイリオ" w:eastAsia="メイリオ" w:hAnsi="メイリオ" w:cs="メイリオ"/>
                          <w:b/>
                          <w:bCs/>
                          <w:sz w:val="24"/>
                        </w:rPr>
                      </w:pPr>
                      <w:r>
                        <w:rPr>
                          <w:rFonts w:ascii="メイリオ" w:eastAsia="メイリオ" w:hAnsi="メイリオ" w:cs="メイリオ" w:hint="eastAsia"/>
                          <w:b/>
                          <w:bCs/>
                          <w:sz w:val="24"/>
                        </w:rPr>
                        <w:t xml:space="preserve">                    　 を受けられる方へ</w:t>
                      </w:r>
                    </w:p>
                    <w:p w14:paraId="4BF2F7CB" w14:textId="77777777" w:rsidR="009D5F71" w:rsidRDefault="00720A9B">
                      <w:pPr>
                        <w:spacing w:line="440" w:lineRule="exact"/>
                        <w:jc w:val="left"/>
                        <w:rPr>
                          <w:rFonts w:ascii="メイリオ" w:eastAsia="メイリオ" w:hAnsi="メイリオ" w:cs="メイリオ"/>
                          <w:sz w:val="24"/>
                        </w:rPr>
                      </w:pPr>
                      <w:r>
                        <w:rPr>
                          <w:rFonts w:ascii="メイリオ" w:eastAsia="メイリオ" w:hAnsi="メイリオ" w:cs="メイリオ" w:hint="eastAsia"/>
                          <w:sz w:val="24"/>
                        </w:rPr>
                        <w:t xml:space="preserve">　　検査日時</w:t>
                      </w:r>
                    </w:p>
                    <w:p w14:paraId="43190275" w14:textId="77777777" w:rsidR="009D5F71" w:rsidRDefault="00720A9B">
                      <w:pPr>
                        <w:spacing w:line="440" w:lineRule="exact"/>
                        <w:jc w:val="left"/>
                        <w:rPr>
                          <w:rFonts w:ascii="メイリオ" w:eastAsia="メイリオ" w:hAnsi="メイリオ" w:cs="メイリオ"/>
                          <w:b/>
                          <w:bCs/>
                          <w:sz w:val="24"/>
                          <w:u w:val="single"/>
                        </w:rPr>
                      </w:pPr>
                      <w:r>
                        <w:rPr>
                          <w:rFonts w:ascii="メイリオ" w:eastAsia="メイリオ" w:hAnsi="メイリオ" w:cs="メイリオ" w:hint="eastAsia"/>
                          <w:sz w:val="24"/>
                        </w:rPr>
                        <w:t xml:space="preserve">　　</w:t>
                      </w:r>
                      <w:r>
                        <w:rPr>
                          <w:rFonts w:ascii="メイリオ" w:eastAsia="メイリオ" w:hAnsi="メイリオ" w:cs="メイリオ" w:hint="eastAsia"/>
                          <w:sz w:val="24"/>
                          <w:u w:val="single"/>
                        </w:rPr>
                        <w:t xml:space="preserve">　     年     月     日     時     分</w:t>
                      </w:r>
                      <w:r>
                        <w:rPr>
                          <w:rFonts w:ascii="メイリオ" w:eastAsia="メイリオ" w:hAnsi="メイリオ" w:cs="メイリオ" w:hint="eastAsia"/>
                          <w:b/>
                          <w:bCs/>
                          <w:sz w:val="24"/>
                          <w:u w:val="single"/>
                        </w:rPr>
                        <w:t xml:space="preserve">　</w:t>
                      </w:r>
                    </w:p>
                    <w:p w14:paraId="318028EF" w14:textId="77777777" w:rsidR="009D5F71" w:rsidRDefault="00720A9B">
                      <w:pPr>
                        <w:snapToGrid w:val="0"/>
                        <w:spacing w:line="300" w:lineRule="exact"/>
                        <w:jc w:val="left"/>
                        <w:rPr>
                          <w:rFonts w:ascii="メイリオ" w:eastAsia="メイリオ" w:hAnsi="メイリオ" w:cs="メイリオ"/>
                          <w:b/>
                          <w:bCs/>
                          <w:sz w:val="18"/>
                          <w:szCs w:val="18"/>
                        </w:rPr>
                      </w:pPr>
                      <w:r>
                        <w:rPr>
                          <w:rFonts w:ascii="メイリオ" w:eastAsia="メイリオ" w:hAnsi="メイリオ" w:cs="メイリオ" w:hint="eastAsia"/>
                          <w:sz w:val="18"/>
                          <w:szCs w:val="18"/>
                        </w:rPr>
                        <w:t xml:space="preserve">　※検査日時の</w:t>
                      </w:r>
                      <w:r>
                        <w:rPr>
                          <w:rFonts w:ascii="メイリオ" w:eastAsia="メイリオ" w:hAnsi="メイリオ" w:cs="メイリオ" w:hint="eastAsia"/>
                          <w:sz w:val="18"/>
                          <w:szCs w:val="18"/>
                          <w:u w:val="single"/>
                        </w:rPr>
                        <w:t>30分前までに放射線科受付</w:t>
                      </w:r>
                      <w:r>
                        <w:rPr>
                          <w:rFonts w:ascii="メイリオ" w:eastAsia="メイリオ" w:hAnsi="メイリオ" w:cs="メイリオ" w:hint="eastAsia"/>
                          <w:sz w:val="18"/>
                          <w:szCs w:val="18"/>
                        </w:rPr>
                        <w:t>にお越しくだい</w:t>
                      </w:r>
                      <w:r>
                        <w:rPr>
                          <w:rFonts w:ascii="メイリオ" w:eastAsia="メイリオ" w:hAnsi="メイリオ" w:cs="メイリオ" w:hint="eastAsia"/>
                          <w:b/>
                          <w:bCs/>
                          <w:sz w:val="18"/>
                          <w:szCs w:val="18"/>
                        </w:rPr>
                        <w:t>。</w:t>
                      </w:r>
                    </w:p>
                    <w:p w14:paraId="1CAF17EB" w14:textId="77777777" w:rsidR="009D5F71" w:rsidRDefault="00720A9B">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b/>
                          <w:bCs/>
                          <w:sz w:val="18"/>
                          <w:szCs w:val="18"/>
                        </w:rPr>
                        <w:t xml:space="preserve">　</w:t>
                      </w:r>
                      <w:r>
                        <w:rPr>
                          <w:rFonts w:ascii="メイリオ" w:eastAsia="メイリオ" w:hAnsi="メイリオ" w:cs="メイリオ" w:hint="eastAsia"/>
                          <w:sz w:val="18"/>
                          <w:szCs w:val="18"/>
                        </w:rPr>
                        <w:t>なお、診療科の指示がある場合には、そちらの指示に従って</w:t>
                      </w:r>
                    </w:p>
                    <w:p w14:paraId="0435439A" w14:textId="77777777" w:rsidR="009D5F71" w:rsidRDefault="00720A9B">
                      <w:pPr>
                        <w:snapToGrid w:val="0"/>
                        <w:spacing w:line="30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下さい。また、緊急検査の対応のため、検査開始が予定時間</w:t>
                      </w:r>
                    </w:p>
                    <w:p w14:paraId="0A6F2B63" w14:textId="77777777" w:rsidR="009D5F71" w:rsidRDefault="00720A9B">
                      <w:pPr>
                        <w:snapToGrid w:val="0"/>
                        <w:spacing w:line="300" w:lineRule="exact"/>
                        <w:jc w:val="left"/>
                        <w:rPr>
                          <w:rFonts w:ascii="メイリオ" w:eastAsia="メイリオ" w:hAnsi="メイリオ" w:cs="メイリオ"/>
                          <w:b/>
                          <w:bCs/>
                          <w:sz w:val="18"/>
                          <w:szCs w:val="18"/>
                          <w:u w:val="single"/>
                        </w:rPr>
                      </w:pPr>
                      <w:r>
                        <w:rPr>
                          <w:rFonts w:ascii="メイリオ" w:eastAsia="メイリオ" w:hAnsi="メイリオ" w:cs="メイリオ" w:hint="eastAsia"/>
                          <w:sz w:val="18"/>
                          <w:szCs w:val="18"/>
                        </w:rPr>
                        <w:t xml:space="preserve">　より遅れることがあります。ご了承下さい</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3503DDC" wp14:editId="72E9A846">
                <wp:simplePos x="0" y="0"/>
                <wp:positionH relativeFrom="column">
                  <wp:posOffset>19685</wp:posOffset>
                </wp:positionH>
                <wp:positionV relativeFrom="paragraph">
                  <wp:posOffset>142021</wp:posOffset>
                </wp:positionV>
                <wp:extent cx="2895600" cy="1571625"/>
                <wp:effectExtent l="0" t="0" r="12700" b="15875"/>
                <wp:wrapNone/>
                <wp:docPr id="27" name="テキストボックス 1"/>
                <wp:cNvGraphicFramePr/>
                <a:graphic xmlns:a="http://schemas.openxmlformats.org/drawingml/2006/main">
                  <a:graphicData uri="http://schemas.microsoft.com/office/word/2010/wordprocessingShape">
                    <wps:wsp>
                      <wps:cNvSpPr txBox="1"/>
                      <wps:spPr>
                        <a:xfrm>
                          <a:off x="0" y="0"/>
                          <a:ext cx="2895600" cy="1571625"/>
                        </a:xfrm>
                        <a:prstGeom prst="rect">
                          <a:avLst/>
                        </a:prstGeom>
                        <a:solidFill>
                          <a:schemeClr val="lt1"/>
                        </a:solidFill>
                        <a:ln w="15875">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4B2BAC1" w14:textId="7FFC0C02" w:rsidR="009D5F71" w:rsidRDefault="00720A9B">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 xml:space="preserve">ID </w:t>
                            </w:r>
                            <w:r>
                              <w:rPr>
                                <w:rFonts w:ascii="メイリオ" w:eastAsia="メイリオ" w:hAnsi="メイリオ" w:cs="メイリオ" w:hint="eastAsia"/>
                                <w:sz w:val="22"/>
                                <w:szCs w:val="22"/>
                                <w:u w:val="single"/>
                              </w:rPr>
                              <w:t>：</w:t>
                            </w:r>
                            <w:r w:rsidR="00567B32" w:rsidRPr="00567B32">
                              <w:rPr>
                                <w:rFonts w:ascii="メイリオ" w:eastAsia="メイリオ" w:hAnsi="メイリオ" w:cs="メイリオ" w:hint="eastAsia"/>
                                <w:sz w:val="20"/>
                                <w:szCs w:val="20"/>
                                <w:u w:val="single"/>
                              </w:rPr>
                              <w:t>（</w:t>
                            </w:r>
                            <w:r w:rsidR="00567B32">
                              <w:rPr>
                                <w:rFonts w:ascii="メイリオ" w:eastAsia="メイリオ" w:hAnsi="メイリオ" w:cs="メイリオ" w:hint="eastAsia"/>
                                <w:sz w:val="20"/>
                                <w:szCs w:val="20"/>
                                <w:u w:val="single"/>
                              </w:rPr>
                              <w:t>当院記入）</w:t>
                            </w:r>
                            <w:r>
                              <w:rPr>
                                <w:rFonts w:ascii="メイリオ" w:eastAsia="メイリオ" w:hAnsi="メイリオ" w:cs="メイリオ" w:hint="eastAsia"/>
                                <w:sz w:val="22"/>
                                <w:szCs w:val="22"/>
                                <w:u w:val="single"/>
                              </w:rPr>
                              <w:t xml:space="preserve">　　　　　　　　　　　　　　</w:t>
                            </w:r>
                          </w:p>
                          <w:p w14:paraId="37B366CA" w14:textId="77777777" w:rsidR="009D5F71" w:rsidRDefault="009D5F71">
                            <w:pPr>
                              <w:spacing w:line="280" w:lineRule="exact"/>
                              <w:jc w:val="left"/>
                              <w:rPr>
                                <w:rFonts w:ascii="メイリオ" w:eastAsia="メイリオ" w:hAnsi="メイリオ" w:cs="メイリオ"/>
                                <w:sz w:val="22"/>
                                <w:szCs w:val="22"/>
                                <w:u w:val="single"/>
                              </w:rPr>
                            </w:pPr>
                          </w:p>
                          <w:p w14:paraId="787B23B4" w14:textId="77777777" w:rsidR="009D5F71" w:rsidRDefault="00720A9B">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2715A5CE" w14:textId="77777777" w:rsidR="009D5F71" w:rsidRDefault="009D5F71">
                            <w:pPr>
                              <w:spacing w:line="280" w:lineRule="exact"/>
                              <w:ind w:left="110" w:hangingChars="50" w:hanging="110"/>
                              <w:jc w:val="left"/>
                              <w:rPr>
                                <w:rFonts w:ascii="メイリオ" w:eastAsia="メイリオ" w:hAnsi="メイリオ" w:cs="メイリオ"/>
                                <w:sz w:val="22"/>
                                <w:szCs w:val="22"/>
                              </w:rPr>
                            </w:pPr>
                          </w:p>
                          <w:p w14:paraId="04869B98" w14:textId="77777777" w:rsidR="009D5F71" w:rsidRDefault="00720A9B">
                            <w:pPr>
                              <w:spacing w:line="28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3B0BBBD5" w14:textId="77777777" w:rsidR="009D5F71" w:rsidRDefault="009D5F71">
                            <w:pPr>
                              <w:spacing w:line="280" w:lineRule="exact"/>
                              <w:ind w:left="110" w:hangingChars="50" w:hanging="110"/>
                              <w:jc w:val="left"/>
                              <w:rPr>
                                <w:rFonts w:ascii="メイリオ" w:eastAsia="メイリオ" w:hAnsi="メイリオ" w:cs="メイリオ"/>
                                <w:sz w:val="22"/>
                                <w:szCs w:val="22"/>
                              </w:rPr>
                            </w:pPr>
                          </w:p>
                          <w:p w14:paraId="4C31BB43" w14:textId="77777777" w:rsidR="009D5F71" w:rsidRPr="006F6873" w:rsidRDefault="00720A9B">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szCs w:val="22"/>
                                <w:u w:val="single"/>
                              </w:rPr>
                              <w:t xml:space="preserve">生年月日：　　　　　　　　　　　　　　</w:t>
                            </w: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anchor>
            </w:drawing>
          </mc:Choice>
          <mc:Fallback>
            <w:pict>
              <v:shape w14:anchorId="03503DDC" id="_x0000_s1031" type="#_x0000_t202" style="position:absolute;left:0;text-align:left;margin-left:1.55pt;margin-top:11.2pt;width:228pt;height:12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" fillcolor="white [3201]" strokeweight="1.25pt">
                <v:textbox inset="3.8mm,3.8mm,3.8mm,3.8mm">
                  <w:txbxContent>
                    <w:p w14:paraId="64B2BAC1" w14:textId="7FFC0C02" w:rsidR="009D5F71" w:rsidRDefault="00720A9B">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 xml:space="preserve">ID </w:t>
                      </w:r>
                      <w:r>
                        <w:rPr>
                          <w:rFonts w:ascii="メイリオ" w:eastAsia="メイリオ" w:hAnsi="メイリオ" w:cs="メイリオ" w:hint="eastAsia"/>
                          <w:sz w:val="22"/>
                          <w:szCs w:val="22"/>
                          <w:u w:val="single"/>
                        </w:rPr>
                        <w:t>：</w:t>
                      </w:r>
                      <w:r w:rsidR="00567B32" w:rsidRPr="00567B32">
                        <w:rPr>
                          <w:rFonts w:ascii="メイリオ" w:eastAsia="メイリオ" w:hAnsi="メイリオ" w:cs="メイリオ" w:hint="eastAsia"/>
                          <w:sz w:val="20"/>
                          <w:szCs w:val="20"/>
                          <w:u w:val="single"/>
                        </w:rPr>
                        <w:t>（</w:t>
                      </w:r>
                      <w:r w:rsidR="00567B32">
                        <w:rPr>
                          <w:rFonts w:ascii="メイリオ" w:eastAsia="メイリオ" w:hAnsi="メイリオ" w:cs="メイリオ" w:hint="eastAsia"/>
                          <w:sz w:val="20"/>
                          <w:szCs w:val="20"/>
                          <w:u w:val="single"/>
                        </w:rPr>
                        <w:t>当院記入）</w:t>
                      </w:r>
                      <w:r>
                        <w:rPr>
                          <w:rFonts w:ascii="メイリオ" w:eastAsia="メイリオ" w:hAnsi="メイリオ" w:cs="メイリオ" w:hint="eastAsia"/>
                          <w:sz w:val="22"/>
                          <w:szCs w:val="22"/>
                          <w:u w:val="single"/>
                        </w:rPr>
                        <w:t xml:space="preserve">　　　　　　　　　　　　　　</w:t>
                      </w:r>
                    </w:p>
                    <w:p w14:paraId="37B366CA" w14:textId="77777777" w:rsidR="009D5F71" w:rsidRDefault="009D5F71">
                      <w:pPr>
                        <w:spacing w:line="280" w:lineRule="exact"/>
                        <w:jc w:val="left"/>
                        <w:rPr>
                          <w:rFonts w:ascii="メイリオ" w:eastAsia="メイリオ" w:hAnsi="メイリオ" w:cs="メイリオ"/>
                          <w:sz w:val="22"/>
                          <w:szCs w:val="22"/>
                          <w:u w:val="single"/>
                        </w:rPr>
                      </w:pPr>
                    </w:p>
                    <w:p w14:paraId="787B23B4" w14:textId="77777777" w:rsidR="009D5F71" w:rsidRDefault="00720A9B">
                      <w:pPr>
                        <w:spacing w:line="28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2715A5CE" w14:textId="77777777" w:rsidR="009D5F71" w:rsidRDefault="009D5F71">
                      <w:pPr>
                        <w:spacing w:line="280" w:lineRule="exact"/>
                        <w:ind w:left="110" w:hangingChars="50" w:hanging="110"/>
                        <w:jc w:val="left"/>
                        <w:rPr>
                          <w:rFonts w:ascii="メイリオ" w:eastAsia="メイリオ" w:hAnsi="メイリオ" w:cs="メイリオ"/>
                          <w:sz w:val="22"/>
                          <w:szCs w:val="22"/>
                        </w:rPr>
                      </w:pPr>
                    </w:p>
                    <w:p w14:paraId="04869B98" w14:textId="77777777" w:rsidR="009D5F71" w:rsidRDefault="00720A9B">
                      <w:pPr>
                        <w:spacing w:line="28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3B0BBBD5" w14:textId="77777777" w:rsidR="009D5F71" w:rsidRDefault="009D5F71">
                      <w:pPr>
                        <w:spacing w:line="280" w:lineRule="exact"/>
                        <w:ind w:left="110" w:hangingChars="50" w:hanging="110"/>
                        <w:jc w:val="left"/>
                        <w:rPr>
                          <w:rFonts w:ascii="メイリオ" w:eastAsia="メイリオ" w:hAnsi="メイリオ" w:cs="メイリオ"/>
                          <w:sz w:val="22"/>
                          <w:szCs w:val="22"/>
                        </w:rPr>
                      </w:pPr>
                    </w:p>
                    <w:p w14:paraId="4C31BB43" w14:textId="77777777" w:rsidR="009D5F71" w:rsidRPr="006F6873" w:rsidRDefault="00720A9B">
                      <w:pPr>
                        <w:spacing w:line="280" w:lineRule="exact"/>
                        <w:ind w:left="110" w:hangingChars="50" w:hanging="110"/>
                        <w:jc w:val="left"/>
                        <w:rPr>
                          <w:rFonts w:eastAsia="メイリオ"/>
                          <w:u w:val="single"/>
                        </w:rPr>
                      </w:pPr>
                      <w:r w:rsidRPr="006F6873">
                        <w:rPr>
                          <w:rFonts w:ascii="メイリオ" w:eastAsia="メイリオ" w:hAnsi="メイリオ" w:cs="メイリオ" w:hint="eastAsia"/>
                          <w:sz w:val="22"/>
                          <w:szCs w:val="22"/>
                          <w:u w:val="single"/>
                        </w:rPr>
                        <w:t xml:space="preserve">生年月日：　　　　　　　　　　　　　　</w:t>
                      </w:r>
                    </w:p>
                  </w:txbxContent>
                </v:textbox>
              </v:shape>
            </w:pict>
          </mc:Fallback>
        </mc:AlternateContent>
      </w:r>
      <w:r w:rsidR="00206945">
        <w:rPr>
          <w:noProof/>
        </w:rPr>
        <mc:AlternateContent>
          <mc:Choice Requires="wps">
            <w:drawing>
              <wp:anchor distT="0" distB="0" distL="114300" distR="114300" simplePos="0" relativeHeight="251663360" behindDoc="0" locked="0" layoutInCell="1" allowOverlap="1" wp14:anchorId="788C8A1E" wp14:editId="5645D809">
                <wp:simplePos x="0" y="0"/>
                <wp:positionH relativeFrom="column">
                  <wp:posOffset>22860</wp:posOffset>
                </wp:positionH>
                <wp:positionV relativeFrom="paragraph">
                  <wp:posOffset>22860</wp:posOffset>
                </wp:positionV>
                <wp:extent cx="2895600" cy="1691640"/>
                <wp:effectExtent l="0" t="0" r="19050" b="22860"/>
                <wp:wrapNone/>
                <wp:docPr id="226568162" name="テキストボックス 1"/>
                <wp:cNvGraphicFramePr/>
                <a:graphic xmlns:a="http://schemas.openxmlformats.org/drawingml/2006/main">
                  <a:graphicData uri="http://schemas.microsoft.com/office/word/2010/wordprocessingShape">
                    <wps:wsp>
                      <wps:cNvSpPr txBox="1"/>
                      <wps:spPr>
                        <a:xfrm>
                          <a:off x="0" y="0"/>
                          <a:ext cx="2895600" cy="1691640"/>
                        </a:xfrm>
                        <a:prstGeom prst="rect">
                          <a:avLst/>
                        </a:prstGeom>
                        <a:solidFill>
                          <a:sysClr val="window" lastClr="FFFFFF"/>
                        </a:solidFill>
                        <a:ln w="15875">
                          <a:solidFill>
                            <a:prstClr val="black"/>
                          </a:solidFill>
                        </a:ln>
                        <a:effectLst/>
                      </wps:spPr>
                      <wps:txbx>
                        <w:txbxContent>
                          <w:p w14:paraId="2FC120C3" w14:textId="269A6D63" w:rsidR="00206945" w:rsidRDefault="00206945" w:rsidP="00206945">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 xml:space="preserve">ID </w:t>
                            </w:r>
                            <w:r>
                              <w:rPr>
                                <w:rFonts w:ascii="メイリオ" w:eastAsia="メイリオ" w:hAnsi="メイリオ" w:cs="メイリオ" w:hint="eastAsia"/>
                                <w:sz w:val="22"/>
                                <w:szCs w:val="22"/>
                                <w:u w:val="single"/>
                              </w:rPr>
                              <w:t>：</w:t>
                            </w:r>
                            <w:r w:rsidRPr="00567B32">
                              <w:rPr>
                                <w:rFonts w:ascii="メイリオ" w:eastAsia="メイリオ" w:hAnsi="メイリオ" w:cs="メイリオ" w:hint="eastAsia"/>
                                <w:sz w:val="20"/>
                                <w:szCs w:val="20"/>
                                <w:u w:val="single"/>
                              </w:rPr>
                              <w:t>（</w:t>
                            </w:r>
                            <w:r>
                              <w:rPr>
                                <w:rFonts w:ascii="メイリオ" w:eastAsia="メイリオ" w:hAnsi="メイリオ" w:cs="メイリオ" w:hint="eastAsia"/>
                                <w:sz w:val="20"/>
                                <w:szCs w:val="20"/>
                                <w:u w:val="single"/>
                              </w:rPr>
                              <w:t>当院記入</w:t>
                            </w:r>
                            <w:r>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sz w:val="22"/>
                                <w:szCs w:val="22"/>
                                <w:u w:val="single"/>
                              </w:rPr>
                              <w:t>）</w:t>
                            </w:r>
                            <w:r>
                              <w:rPr>
                                <w:rFonts w:ascii="メイリオ" w:eastAsia="メイリオ" w:hAnsi="メイリオ" w:cs="メイリオ" w:hint="eastAsia"/>
                                <w:sz w:val="22"/>
                                <w:szCs w:val="22"/>
                                <w:u w:val="single"/>
                              </w:rPr>
                              <w:t xml:space="preserve">　　　　　</w:t>
                            </w:r>
                          </w:p>
                          <w:p w14:paraId="1F12941C" w14:textId="77777777" w:rsidR="00206945" w:rsidRDefault="00206945" w:rsidP="00206945">
                            <w:pPr>
                              <w:spacing w:line="300" w:lineRule="exact"/>
                              <w:jc w:val="left"/>
                              <w:rPr>
                                <w:rFonts w:ascii="メイリオ" w:eastAsia="メイリオ" w:hAnsi="メイリオ" w:cs="メイリオ"/>
                                <w:sz w:val="22"/>
                                <w:szCs w:val="22"/>
                                <w:u w:val="single"/>
                              </w:rPr>
                            </w:pPr>
                          </w:p>
                          <w:p w14:paraId="26C8C3A6" w14:textId="77777777" w:rsidR="00206945" w:rsidRDefault="00206945" w:rsidP="00206945">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7F068A19" w14:textId="77777777" w:rsidR="00206945" w:rsidRDefault="00206945" w:rsidP="00206945">
                            <w:pPr>
                              <w:spacing w:line="300" w:lineRule="exact"/>
                              <w:ind w:left="110" w:hangingChars="50" w:hanging="110"/>
                              <w:jc w:val="left"/>
                              <w:rPr>
                                <w:rFonts w:ascii="メイリオ" w:eastAsia="メイリオ" w:hAnsi="メイリオ" w:cs="メイリオ"/>
                                <w:sz w:val="22"/>
                                <w:szCs w:val="22"/>
                              </w:rPr>
                            </w:pPr>
                          </w:p>
                          <w:p w14:paraId="38ECD645" w14:textId="77777777" w:rsidR="00206945" w:rsidRDefault="00206945" w:rsidP="00206945">
                            <w:pPr>
                              <w:spacing w:line="30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70E4F233" w14:textId="77777777" w:rsidR="00206945" w:rsidRDefault="00206945" w:rsidP="00206945">
                            <w:pPr>
                              <w:spacing w:line="300" w:lineRule="exact"/>
                              <w:ind w:left="110" w:hangingChars="50" w:hanging="110"/>
                              <w:jc w:val="left"/>
                              <w:rPr>
                                <w:rFonts w:ascii="メイリオ" w:eastAsia="メイリオ" w:hAnsi="メイリオ" w:cs="メイリオ"/>
                                <w:sz w:val="22"/>
                                <w:szCs w:val="22"/>
                                <w:u w:val="single"/>
                              </w:rPr>
                            </w:pPr>
                          </w:p>
                          <w:p w14:paraId="1A2C8644" w14:textId="12071354" w:rsidR="00206945" w:rsidRDefault="00206945" w:rsidP="00206945">
                            <w:pPr>
                              <w:spacing w:line="300" w:lineRule="exact"/>
                              <w:ind w:left="110" w:hangingChars="50" w:hanging="110"/>
                              <w:jc w:val="left"/>
                              <w:rPr>
                                <w:rFonts w:ascii="メイリオ" w:eastAsia="メイリオ" w:hAnsi="メイリオ" w:cs="メイリオ"/>
                                <w:sz w:val="22"/>
                                <w:szCs w:val="22"/>
                                <w:u w:val="single"/>
                              </w:rPr>
                            </w:pPr>
                            <w:r w:rsidRPr="006F6873">
                              <w:rPr>
                                <w:rFonts w:ascii="メイリオ" w:eastAsia="メイリオ" w:hAnsi="メイリオ" w:cs="メイリオ" w:hint="eastAsia"/>
                                <w:sz w:val="22"/>
                                <w:szCs w:val="22"/>
                                <w:u w:val="single"/>
                              </w:rPr>
                              <w:t xml:space="preserve">生年月日：　　　</w:t>
                            </w:r>
                            <w:r w:rsidR="004E7580">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sz w:val="22"/>
                                <w:szCs w:val="22"/>
                                <w:u w:val="single"/>
                              </w:rPr>
                              <w:t xml:space="preserve"> </w:t>
                            </w:r>
                            <w:r w:rsidR="004E7580">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347D2D79" w14:textId="77777777" w:rsidR="004E7580" w:rsidRDefault="004E7580" w:rsidP="00206945">
                            <w:pPr>
                              <w:spacing w:line="300" w:lineRule="exact"/>
                              <w:ind w:left="110" w:hangingChars="50" w:hanging="110"/>
                              <w:jc w:val="left"/>
                              <w:rPr>
                                <w:rFonts w:ascii="メイリオ" w:eastAsia="メイリオ" w:hAnsi="メイリオ" w:cs="メイリオ"/>
                                <w:sz w:val="22"/>
                                <w:szCs w:val="22"/>
                                <w:u w:val="single"/>
                              </w:rPr>
                            </w:pPr>
                          </w:p>
                          <w:p w14:paraId="01484E92" w14:textId="77777777" w:rsidR="004E7580" w:rsidRPr="006F6873" w:rsidRDefault="004E7580" w:rsidP="00206945">
                            <w:pPr>
                              <w:spacing w:line="300" w:lineRule="exact"/>
                              <w:ind w:left="105" w:hangingChars="50" w:hanging="105"/>
                              <w:jc w:val="left"/>
                              <w:rPr>
                                <w:rFonts w:eastAsia="メイリオ"/>
                                <w:u w:val="single"/>
                              </w:rPr>
                            </w:pPr>
                          </w:p>
                        </w:txbxContent>
                      </wps:txbx>
                      <wps:bodyPr rot="0" spcFirstLastPara="0" vertOverflow="overflow" horzOverflow="overflow" vert="horz" wrap="square" lIns="136800" tIns="136800" rIns="136800" bIns="13680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88C8A1E" id="_x0000_s1032" type="#_x0000_t202" style="position:absolute;left:0;text-align:left;margin-left:1.8pt;margin-top:1.8pt;width:228pt;height:1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" fillcolor="window" strokeweight="1.25pt">
                <v:textbox inset="3.8mm,3.8mm,3.8mm,3.8mm">
                  <w:txbxContent>
                    <w:p w14:paraId="2FC120C3" w14:textId="269A6D63" w:rsidR="00206945" w:rsidRDefault="00206945" w:rsidP="00206945">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color w:val="000000" w:themeColor="text1"/>
                          <w:sz w:val="22"/>
                          <w:szCs w:val="22"/>
                          <w:u w:val="single"/>
                        </w:rPr>
                        <w:t>患者</w:t>
                      </w:r>
                      <w:r>
                        <w:rPr>
                          <w:rFonts w:ascii="メイリオ" w:eastAsia="メイリオ" w:hAnsi="メイリオ" w:cs="メイリオ" w:hint="eastAsia"/>
                          <w:sz w:val="22"/>
                          <w:szCs w:val="22"/>
                          <w:u w:val="single"/>
                        </w:rPr>
                        <w:t xml:space="preserve">ID </w:t>
                      </w:r>
                      <w:r>
                        <w:rPr>
                          <w:rFonts w:ascii="メイリオ" w:eastAsia="メイリオ" w:hAnsi="メイリオ" w:cs="メイリオ" w:hint="eastAsia"/>
                          <w:sz w:val="22"/>
                          <w:szCs w:val="22"/>
                          <w:u w:val="single"/>
                        </w:rPr>
                        <w:t>：</w:t>
                      </w:r>
                      <w:r w:rsidRPr="00567B32">
                        <w:rPr>
                          <w:rFonts w:ascii="メイリオ" w:eastAsia="メイリオ" w:hAnsi="メイリオ" w:cs="メイリオ" w:hint="eastAsia"/>
                          <w:sz w:val="20"/>
                          <w:szCs w:val="20"/>
                          <w:u w:val="single"/>
                        </w:rPr>
                        <w:t>（</w:t>
                      </w:r>
                      <w:r>
                        <w:rPr>
                          <w:rFonts w:ascii="メイリオ" w:eastAsia="メイリオ" w:hAnsi="メイリオ" w:cs="メイリオ" w:hint="eastAsia"/>
                          <w:sz w:val="20"/>
                          <w:szCs w:val="20"/>
                          <w:u w:val="single"/>
                        </w:rPr>
                        <w:t>当院記入</w:t>
                      </w:r>
                      <w:r>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sz w:val="22"/>
                          <w:szCs w:val="22"/>
                          <w:u w:val="single"/>
                        </w:rPr>
                        <w:t>）</w:t>
                      </w:r>
                      <w:r>
                        <w:rPr>
                          <w:rFonts w:ascii="メイリオ" w:eastAsia="メイリオ" w:hAnsi="メイリオ" w:cs="メイリオ" w:hint="eastAsia"/>
                          <w:sz w:val="22"/>
                          <w:szCs w:val="22"/>
                          <w:u w:val="single"/>
                        </w:rPr>
                        <w:t xml:space="preserve">　　　　　</w:t>
                      </w:r>
                    </w:p>
                    <w:p w14:paraId="1F12941C" w14:textId="77777777" w:rsidR="00206945" w:rsidRDefault="00206945" w:rsidP="00206945">
                      <w:pPr>
                        <w:spacing w:line="300" w:lineRule="exact"/>
                        <w:jc w:val="left"/>
                        <w:rPr>
                          <w:rFonts w:ascii="メイリオ" w:eastAsia="メイリオ" w:hAnsi="メイリオ" w:cs="メイリオ"/>
                          <w:sz w:val="22"/>
                          <w:szCs w:val="22"/>
                          <w:u w:val="single"/>
                        </w:rPr>
                      </w:pPr>
                    </w:p>
                    <w:p w14:paraId="26C8C3A6" w14:textId="77777777" w:rsidR="00206945" w:rsidRDefault="00206945" w:rsidP="00206945">
                      <w:pPr>
                        <w:spacing w:line="300" w:lineRule="exact"/>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患者氏名：　　　　　　　　　　　　　　</w:t>
                      </w:r>
                    </w:p>
                    <w:p w14:paraId="7F068A19" w14:textId="77777777" w:rsidR="00206945" w:rsidRDefault="00206945" w:rsidP="00206945">
                      <w:pPr>
                        <w:spacing w:line="300" w:lineRule="exact"/>
                        <w:ind w:left="110" w:hangingChars="50" w:hanging="110"/>
                        <w:jc w:val="left"/>
                        <w:rPr>
                          <w:rFonts w:ascii="メイリオ" w:eastAsia="メイリオ" w:hAnsi="メイリオ" w:cs="メイリオ"/>
                          <w:sz w:val="22"/>
                          <w:szCs w:val="22"/>
                        </w:rPr>
                      </w:pPr>
                    </w:p>
                    <w:p w14:paraId="38ECD645" w14:textId="77777777" w:rsidR="00206945" w:rsidRDefault="00206945" w:rsidP="00206945">
                      <w:pPr>
                        <w:spacing w:line="300" w:lineRule="exact"/>
                        <w:ind w:left="110" w:hangingChars="50" w:hanging="110"/>
                        <w:jc w:val="left"/>
                        <w:rPr>
                          <w:rFonts w:ascii="メイリオ" w:eastAsia="メイリオ" w:hAnsi="メイリオ" w:cs="メイリオ"/>
                          <w:sz w:val="22"/>
                          <w:szCs w:val="22"/>
                          <w:u w:val="single"/>
                        </w:rPr>
                      </w:pPr>
                      <w:r>
                        <w:rPr>
                          <w:rFonts w:ascii="メイリオ" w:eastAsia="メイリオ" w:hAnsi="メイリオ" w:cs="メイリオ" w:hint="eastAsia"/>
                          <w:sz w:val="22"/>
                          <w:szCs w:val="22"/>
                          <w:u w:val="single"/>
                        </w:rPr>
                        <w:t xml:space="preserve">性別：　M・F　　　　　</w:t>
                      </w:r>
                    </w:p>
                    <w:p w14:paraId="70E4F233" w14:textId="77777777" w:rsidR="00206945" w:rsidRDefault="00206945" w:rsidP="00206945">
                      <w:pPr>
                        <w:spacing w:line="300" w:lineRule="exact"/>
                        <w:ind w:left="110" w:hangingChars="50" w:hanging="110"/>
                        <w:jc w:val="left"/>
                        <w:rPr>
                          <w:rFonts w:ascii="メイリオ" w:eastAsia="メイリオ" w:hAnsi="メイリオ" w:cs="メイリオ"/>
                          <w:sz w:val="22"/>
                          <w:szCs w:val="22"/>
                          <w:u w:val="single"/>
                        </w:rPr>
                      </w:pPr>
                    </w:p>
                    <w:p w14:paraId="1A2C8644" w14:textId="12071354" w:rsidR="00206945" w:rsidRDefault="00206945" w:rsidP="00206945">
                      <w:pPr>
                        <w:spacing w:line="300" w:lineRule="exact"/>
                        <w:ind w:left="110" w:hangingChars="50" w:hanging="110"/>
                        <w:jc w:val="left"/>
                        <w:rPr>
                          <w:rFonts w:ascii="メイリオ" w:eastAsia="メイリオ" w:hAnsi="メイリオ" w:cs="メイリオ"/>
                          <w:sz w:val="22"/>
                          <w:szCs w:val="22"/>
                          <w:u w:val="single"/>
                        </w:rPr>
                      </w:pPr>
                      <w:r w:rsidRPr="006F6873">
                        <w:rPr>
                          <w:rFonts w:ascii="メイリオ" w:eastAsia="メイリオ" w:hAnsi="メイリオ" w:cs="メイリオ" w:hint="eastAsia"/>
                          <w:sz w:val="22"/>
                          <w:szCs w:val="22"/>
                          <w:u w:val="single"/>
                        </w:rPr>
                        <w:t xml:space="preserve">生年月日：　　　</w:t>
                      </w:r>
                      <w:r w:rsidR="004E7580">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sz w:val="22"/>
                          <w:szCs w:val="22"/>
                          <w:u w:val="single"/>
                        </w:rPr>
                        <w:t xml:space="preserve"> </w:t>
                      </w:r>
                      <w:r w:rsidR="004E7580">
                        <w:rPr>
                          <w:rFonts w:ascii="メイリオ" w:eastAsia="メイリオ" w:hAnsi="メイリオ" w:cs="メイリオ" w:hint="eastAsia"/>
                          <w:sz w:val="22"/>
                          <w:szCs w:val="22"/>
                          <w:u w:val="single"/>
                        </w:rPr>
                        <w:t>年</w:t>
                      </w:r>
                      <w:r w:rsidRPr="006F6873">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hint="eastAsia"/>
                          <w:sz w:val="22"/>
                          <w:szCs w:val="22"/>
                          <w:u w:val="single"/>
                        </w:rPr>
                        <w:t>月</w:t>
                      </w:r>
                      <w:r w:rsidRPr="006F6873">
                        <w:rPr>
                          <w:rFonts w:ascii="メイリオ" w:eastAsia="メイリオ" w:hAnsi="メイリオ" w:cs="メイリオ" w:hint="eastAsia"/>
                          <w:sz w:val="22"/>
                          <w:szCs w:val="22"/>
                          <w:u w:val="single"/>
                        </w:rPr>
                        <w:t xml:space="preserve">　　　</w:t>
                      </w:r>
                      <w:r w:rsidR="004E7580">
                        <w:rPr>
                          <w:rFonts w:ascii="メイリオ" w:eastAsia="メイリオ" w:hAnsi="メイリオ" w:cs="メイリオ" w:hint="eastAsia"/>
                          <w:sz w:val="22"/>
                          <w:szCs w:val="22"/>
                          <w:u w:val="single"/>
                        </w:rPr>
                        <w:t>日</w:t>
                      </w:r>
                      <w:r w:rsidRPr="006F6873">
                        <w:rPr>
                          <w:rFonts w:ascii="メイリオ" w:eastAsia="メイリオ" w:hAnsi="メイリオ" w:cs="メイリオ" w:hint="eastAsia"/>
                          <w:sz w:val="22"/>
                          <w:szCs w:val="22"/>
                          <w:u w:val="single"/>
                        </w:rPr>
                        <w:t xml:space="preserve">　</w:t>
                      </w:r>
                    </w:p>
                    <w:p w14:paraId="347D2D79" w14:textId="77777777" w:rsidR="004E7580" w:rsidRDefault="004E7580" w:rsidP="00206945">
                      <w:pPr>
                        <w:spacing w:line="300" w:lineRule="exact"/>
                        <w:ind w:left="110" w:hangingChars="50" w:hanging="110"/>
                        <w:jc w:val="left"/>
                        <w:rPr>
                          <w:rFonts w:ascii="メイリオ" w:eastAsia="メイリオ" w:hAnsi="メイリオ" w:cs="メイリオ"/>
                          <w:sz w:val="22"/>
                          <w:szCs w:val="22"/>
                          <w:u w:val="single"/>
                        </w:rPr>
                      </w:pPr>
                    </w:p>
                    <w:p w14:paraId="01484E92" w14:textId="77777777" w:rsidR="004E7580" w:rsidRPr="006F6873" w:rsidRDefault="004E7580" w:rsidP="00206945">
                      <w:pPr>
                        <w:spacing w:line="300" w:lineRule="exact"/>
                        <w:ind w:left="105" w:hangingChars="50" w:hanging="105"/>
                        <w:jc w:val="left"/>
                        <w:rPr>
                          <w:rFonts w:eastAsia="メイリオ"/>
                          <w:u w:val="single"/>
                        </w:rPr>
                      </w:pPr>
                    </w:p>
                  </w:txbxContent>
                </v:textbox>
              </v:shape>
            </w:pict>
          </mc:Fallback>
        </mc:AlternateContent>
      </w:r>
      <w:r w:rsidR="00206945">
        <w:rPr>
          <w:rFonts w:ascii="メイリオ" w:eastAsia="メイリオ" w:hAnsi="メイリオ" w:cs="メイリオ" w:hint="eastAsia"/>
          <w:b/>
          <w:bCs/>
          <w:sz w:val="20"/>
          <w:szCs w:val="20"/>
        </w:rPr>
        <w:t xml:space="preserve">　　　　　　　　　　　     　　　　</w:t>
      </w:r>
      <w:r w:rsidR="00206945">
        <w:rPr>
          <w:rFonts w:ascii="メイリオ" w:eastAsia="メイリオ" w:hAnsi="メイリオ" w:cs="メイリオ" w:hint="eastAsia"/>
          <w:sz w:val="18"/>
          <w:szCs w:val="18"/>
        </w:rPr>
        <w:t xml:space="preserve">　　　　　　　　　　　　　　　　　　　　　　</w:t>
      </w:r>
    </w:p>
    <w:p w14:paraId="4E40864B" w14:textId="77777777" w:rsidR="009D5F71" w:rsidRDefault="00720A9B">
      <w:pPr>
        <w:snapToGrid w:val="0"/>
        <w:spacing w:line="240" w:lineRule="exact"/>
        <w:ind w:firstLine="442"/>
        <w:jc w:val="left"/>
        <w:rPr>
          <w:rFonts w:ascii="メイリオ" w:eastAsia="メイリオ" w:hAnsi="メイリオ" w:cs="メイリオ"/>
          <w:b/>
          <w:bCs/>
          <w:sz w:val="22"/>
          <w:szCs w:val="22"/>
        </w:rPr>
      </w:pPr>
      <w:r>
        <w:rPr>
          <w:rFonts w:ascii="メイリオ" w:eastAsia="メイリオ" w:hAnsi="メイリオ" w:cs="メイリオ" w:hint="eastAsia"/>
          <w:sz w:val="18"/>
          <w:szCs w:val="18"/>
        </w:rPr>
        <w:t xml:space="preserve">　</w:t>
      </w:r>
    </w:p>
    <w:p w14:paraId="1C6CD0DA" w14:textId="77777777" w:rsidR="009D5F71" w:rsidRDefault="009D5F71">
      <w:pPr>
        <w:snapToGrid w:val="0"/>
        <w:spacing w:line="300" w:lineRule="exact"/>
        <w:ind w:rightChars="-71" w:right="-149"/>
        <w:jc w:val="center"/>
        <w:rPr>
          <w:rFonts w:ascii="メイリオ" w:eastAsia="メイリオ" w:hAnsi="メイリオ" w:cs="メイリオ"/>
          <w:b/>
          <w:bCs/>
          <w:sz w:val="24"/>
        </w:rPr>
      </w:pPr>
    </w:p>
    <w:p w14:paraId="1594FA5D" w14:textId="77777777" w:rsidR="009D5F71" w:rsidRDefault="009D5F71">
      <w:pPr>
        <w:snapToGrid w:val="0"/>
        <w:spacing w:line="300" w:lineRule="exact"/>
        <w:ind w:rightChars="-71" w:right="-149"/>
        <w:jc w:val="center"/>
        <w:rPr>
          <w:rFonts w:ascii="メイリオ" w:eastAsia="メイリオ" w:hAnsi="メイリオ" w:cs="メイリオ"/>
          <w:b/>
          <w:bCs/>
          <w:sz w:val="24"/>
        </w:rPr>
      </w:pPr>
    </w:p>
    <w:p w14:paraId="0F5579FC" w14:textId="77777777" w:rsidR="009D5F71" w:rsidRDefault="00720A9B">
      <w:pPr>
        <w:snapToGrid w:val="0"/>
        <w:spacing w:line="300" w:lineRule="exact"/>
        <w:ind w:rightChars="-71" w:right="-149"/>
        <w:jc w:val="center"/>
        <w:rPr>
          <w:rFonts w:ascii="メイリオ" w:eastAsia="メイリオ" w:hAnsi="メイリオ" w:cs="メイリオ"/>
          <w:b/>
          <w:bCs/>
          <w:sz w:val="22"/>
          <w:szCs w:val="22"/>
        </w:rPr>
      </w:pPr>
      <w:r>
        <w:rPr>
          <w:rFonts w:ascii="メイリオ" w:eastAsia="メイリオ" w:hAnsi="メイリオ" w:cs="メイリオ" w:hint="eastAsia"/>
          <w:b/>
          <w:bCs/>
          <w:sz w:val="24"/>
        </w:rPr>
        <w:t xml:space="preserve">  　　　　</w:t>
      </w:r>
    </w:p>
    <w:p w14:paraId="5D3574DD" w14:textId="77777777" w:rsidR="009D5F71" w:rsidRDefault="00720A9B">
      <w:pPr>
        <w:snapToGrid w:val="0"/>
        <w:spacing w:line="28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p w14:paraId="66D12497" w14:textId="77777777" w:rsidR="009D5F71" w:rsidRDefault="009D5F71">
      <w:pPr>
        <w:snapToGrid w:val="0"/>
        <w:spacing w:line="280" w:lineRule="exact"/>
        <w:rPr>
          <w:rFonts w:ascii="メイリオ" w:eastAsia="メイリオ" w:hAnsi="メイリオ" w:cs="メイリオ"/>
          <w:sz w:val="18"/>
          <w:szCs w:val="18"/>
        </w:rPr>
      </w:pPr>
    </w:p>
    <w:p w14:paraId="00759AB0" w14:textId="77777777" w:rsidR="009D5F71" w:rsidRDefault="00720A9B">
      <w:pPr>
        <w:snapToGrid w:val="0"/>
        <w:spacing w:line="300" w:lineRule="exact"/>
        <w:ind w:rightChars="-71" w:right="-149"/>
        <w:jc w:val="cente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w:t>
      </w:r>
    </w:p>
    <w:p w14:paraId="3ABBFFA5" w14:textId="77777777" w:rsidR="009D5F71" w:rsidRDefault="009D5F71">
      <w:pPr>
        <w:snapToGrid w:val="0"/>
        <w:spacing w:line="280" w:lineRule="exact"/>
        <w:rPr>
          <w:rFonts w:ascii="メイリオ" w:eastAsia="メイリオ" w:hAnsi="メイリオ" w:cs="メイリオ"/>
          <w:sz w:val="18"/>
          <w:szCs w:val="18"/>
        </w:rPr>
      </w:pPr>
    </w:p>
    <w:p w14:paraId="594B2F23" w14:textId="77777777" w:rsidR="009D5F71" w:rsidRDefault="009D5F71">
      <w:pPr>
        <w:snapToGrid w:val="0"/>
        <w:spacing w:line="280" w:lineRule="exact"/>
        <w:rPr>
          <w:rFonts w:ascii="メイリオ" w:eastAsia="メイリオ" w:hAnsi="メイリオ" w:cs="メイリオ"/>
          <w:sz w:val="18"/>
          <w:szCs w:val="18"/>
        </w:rPr>
      </w:pPr>
    </w:p>
    <w:p w14:paraId="345C40FC" w14:textId="77777777" w:rsidR="009D5F71" w:rsidRPr="004E7580" w:rsidRDefault="009D5F71">
      <w:pPr>
        <w:snapToGrid w:val="0"/>
        <w:spacing w:line="280" w:lineRule="exact"/>
        <w:rPr>
          <w:rFonts w:ascii="メイリオ" w:eastAsia="メイリオ" w:hAnsi="メイリオ" w:cs="メイリオ"/>
          <w:sz w:val="18"/>
          <w:szCs w:val="18"/>
        </w:rPr>
      </w:pPr>
    </w:p>
    <w:p w14:paraId="5235D345" w14:textId="77777777" w:rsidR="009D5F71" w:rsidRDefault="00720A9B">
      <w:pPr>
        <w:snapToGrid w:val="0"/>
        <w:spacing w:line="280" w:lineRule="exact"/>
        <w:jc w:val="left"/>
        <w:rPr>
          <w:rFonts w:ascii="メイリオ" w:eastAsia="メイリオ" w:hAnsi="メイリオ" w:cs="メイリオ"/>
          <w:sz w:val="20"/>
          <w:szCs w:val="20"/>
        </w:rPr>
      </w:pPr>
      <w:r>
        <w:rPr>
          <w:rFonts w:ascii="メイリオ" w:eastAsia="メイリオ" w:hAnsi="メイリオ" w:cs="メイリオ" w:hint="eastAsia"/>
          <w:sz w:val="18"/>
          <w:szCs w:val="18"/>
        </w:rPr>
        <w:t xml:space="preserve">　</w:t>
      </w:r>
      <w:r>
        <w:rPr>
          <w:rFonts w:ascii="メイリオ" w:eastAsia="メイリオ" w:hAnsi="メイリオ" w:cs="メイリオ" w:hint="eastAsia"/>
          <w:color w:val="000000"/>
          <w:sz w:val="18"/>
          <w:szCs w:val="18"/>
          <w:shd w:val="clear" w:color="auto" w:fill="FFFFFF"/>
        </w:rPr>
        <w:t xml:space="preserve">　</w:t>
      </w:r>
      <w:r>
        <w:rPr>
          <w:rFonts w:ascii="メイリオ" w:eastAsia="メイリオ" w:hAnsi="メイリオ" w:cs="メイリオ" w:hint="eastAsia"/>
          <w:sz w:val="20"/>
          <w:szCs w:val="20"/>
        </w:rPr>
        <w:t xml:space="preserve">　</w:t>
      </w:r>
      <w:r>
        <w:rPr>
          <w:rFonts w:ascii="メイリオ" w:eastAsia="メイリオ" w:hAnsi="メイリオ" w:cs="メイリオ" w:hint="eastAsia"/>
          <w:b/>
          <w:bCs/>
          <w:sz w:val="24"/>
        </w:rPr>
        <w:t xml:space="preserve">　　　　　　</w:t>
      </w:r>
      <w:r>
        <w:rPr>
          <w:rFonts w:ascii="メイリオ" w:eastAsia="メイリオ" w:hAnsi="メイリオ" w:cs="メイリオ" w:hint="eastAsia"/>
          <w:sz w:val="20"/>
          <w:szCs w:val="20"/>
        </w:rPr>
        <w:t xml:space="preserve">　　</w:t>
      </w:r>
    </w:p>
    <w:p w14:paraId="75F6E218" w14:textId="77777777" w:rsidR="009D5F71" w:rsidRDefault="00720A9B">
      <w:p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p>
    <w:p w14:paraId="1B4C9F5E" w14:textId="6A7B4E61" w:rsidR="009D5F71" w:rsidRPr="00BF1CA4" w:rsidRDefault="00F426E8" w:rsidP="001B634E">
      <w:pPr>
        <w:snapToGrid w:val="0"/>
        <w:spacing w:line="276" w:lineRule="auto"/>
        <w:jc w:val="left"/>
        <w:rPr>
          <w:rFonts w:ascii="HG丸ｺﾞｼｯｸM-PRO" w:eastAsia="HG丸ｺﾞｼｯｸM-PRO" w:hAnsi="HG丸ｺﾞｼｯｸM-PRO" w:cs="メイリオ"/>
          <w:sz w:val="28"/>
          <w:szCs w:val="28"/>
        </w:rPr>
      </w:pPr>
      <w:r w:rsidRPr="00BF1CA4">
        <w:rPr>
          <w:rFonts w:ascii="HG丸ｺﾞｼｯｸM-PRO" w:eastAsia="HG丸ｺﾞｼｯｸM-PRO" w:hAnsi="HG丸ｺﾞｼｯｸM-PRO" w:cs="メイリオ" w:hint="eastAsia"/>
          <w:sz w:val="28"/>
          <w:szCs w:val="28"/>
        </w:rPr>
        <w:t>・検査時間について</w:t>
      </w:r>
    </w:p>
    <w:p w14:paraId="658A9B4F" w14:textId="710177A7" w:rsidR="009D5F71" w:rsidRDefault="00720A9B" w:rsidP="00BF1CA4">
      <w:pPr>
        <w:snapToGrid w:val="0"/>
        <w:spacing w:line="276" w:lineRule="auto"/>
        <w:ind w:leftChars="100" w:left="210" w:firstLineChars="100" w:firstLine="280"/>
        <w:jc w:val="left"/>
        <w:rPr>
          <w:rFonts w:ascii="HG丸ｺﾞｼｯｸM-PRO" w:eastAsia="HG丸ｺﾞｼｯｸM-PRO" w:hAnsi="HG丸ｺﾞｼｯｸM-PRO" w:cs="メイリオ"/>
          <w:sz w:val="28"/>
          <w:szCs w:val="28"/>
        </w:rPr>
      </w:pPr>
      <w:r w:rsidRPr="00BF1CA4">
        <w:rPr>
          <w:rFonts w:ascii="HG丸ｺﾞｼｯｸM-PRO" w:eastAsia="HG丸ｺﾞｼｯｸM-PRO" w:hAnsi="HG丸ｺﾞｼｯｸM-PRO" w:cs="メイリオ" w:hint="eastAsia"/>
          <w:sz w:val="28"/>
          <w:szCs w:val="28"/>
        </w:rPr>
        <w:t>検査時間は、30分から60分程度です。検査開始前に、おおまかな検査時間をお伝えします。</w:t>
      </w:r>
    </w:p>
    <w:p w14:paraId="78B2E623" w14:textId="77777777" w:rsidR="00BF1CA4" w:rsidRDefault="00BF1CA4" w:rsidP="00BF1CA4">
      <w:pPr>
        <w:snapToGrid w:val="0"/>
        <w:spacing w:line="276" w:lineRule="auto"/>
        <w:ind w:leftChars="100" w:left="210" w:firstLineChars="100" w:firstLine="280"/>
        <w:jc w:val="left"/>
        <w:rPr>
          <w:rFonts w:ascii="HG丸ｺﾞｼｯｸM-PRO" w:eastAsia="HG丸ｺﾞｼｯｸM-PRO" w:hAnsi="HG丸ｺﾞｼｯｸM-PRO" w:cs="メイリオ"/>
          <w:sz w:val="28"/>
          <w:szCs w:val="28"/>
        </w:rPr>
      </w:pPr>
    </w:p>
    <w:p w14:paraId="2F4EA249" w14:textId="77777777" w:rsidR="008409EB" w:rsidRPr="00BF1CA4" w:rsidRDefault="008409EB" w:rsidP="00BF1CA4">
      <w:pPr>
        <w:snapToGrid w:val="0"/>
        <w:spacing w:line="276" w:lineRule="auto"/>
        <w:ind w:leftChars="100" w:left="210" w:firstLineChars="100" w:firstLine="280"/>
        <w:jc w:val="left"/>
        <w:rPr>
          <w:rFonts w:ascii="HG丸ｺﾞｼｯｸM-PRO" w:eastAsia="HG丸ｺﾞｼｯｸM-PRO" w:hAnsi="HG丸ｺﾞｼｯｸM-PRO" w:cs="メイリオ"/>
          <w:sz w:val="28"/>
          <w:szCs w:val="28"/>
        </w:rPr>
      </w:pPr>
    </w:p>
    <w:p w14:paraId="3C2A61A6" w14:textId="245E400B" w:rsidR="009D5F71" w:rsidRDefault="00BF1CA4" w:rsidP="001B634E">
      <w:pPr>
        <w:snapToGrid w:val="0"/>
        <w:spacing w:line="276" w:lineRule="auto"/>
        <w:jc w:val="left"/>
        <w:rPr>
          <w:rFonts w:ascii="HG丸ｺﾞｼｯｸM-PRO" w:eastAsia="HG丸ｺﾞｼｯｸM-PRO" w:hAnsi="HG丸ｺﾞｼｯｸM-PRO" w:cs="メイリオ"/>
          <w:sz w:val="32"/>
          <w:szCs w:val="32"/>
        </w:rPr>
      </w:pPr>
      <w:r w:rsidRPr="00BF1CA4">
        <w:rPr>
          <w:rFonts w:ascii="HG丸ｺﾞｼｯｸM-PRO" w:eastAsia="HG丸ｺﾞｼｯｸM-PRO" w:hAnsi="HG丸ｺﾞｼｯｸM-PRO" w:cs="メイリオ" w:hint="eastAsia"/>
          <w:sz w:val="32"/>
          <w:szCs w:val="32"/>
        </w:rPr>
        <w:t>□食事・水分制限なし</w:t>
      </w:r>
    </w:p>
    <w:p w14:paraId="525BA908" w14:textId="77777777" w:rsidR="008409EB" w:rsidRPr="00BF1CA4" w:rsidRDefault="008409EB" w:rsidP="001B634E">
      <w:pPr>
        <w:snapToGrid w:val="0"/>
        <w:spacing w:line="276" w:lineRule="auto"/>
        <w:jc w:val="left"/>
        <w:rPr>
          <w:rFonts w:ascii="HG丸ｺﾞｼｯｸM-PRO" w:eastAsia="HG丸ｺﾞｼｯｸM-PRO" w:hAnsi="HG丸ｺﾞｼｯｸM-PRO" w:cs="メイリオ"/>
          <w:sz w:val="32"/>
          <w:szCs w:val="32"/>
        </w:rPr>
      </w:pPr>
    </w:p>
    <w:p w14:paraId="40F0DEDE" w14:textId="7C046E28" w:rsidR="009D5F71" w:rsidRPr="00BF1CA4" w:rsidRDefault="00BF1CA4" w:rsidP="001B634E">
      <w:pPr>
        <w:snapToGrid w:val="0"/>
        <w:spacing w:line="276" w:lineRule="auto"/>
        <w:ind w:rightChars="9" w:right="19"/>
        <w:jc w:val="left"/>
        <w:rPr>
          <w:rFonts w:ascii="HG丸ｺﾞｼｯｸM-PRO" w:eastAsia="HG丸ｺﾞｼｯｸM-PRO" w:hAnsi="HG丸ｺﾞｼｯｸM-PRO" w:cs="メイリオ"/>
          <w:b/>
          <w:bCs/>
          <w:sz w:val="32"/>
          <w:szCs w:val="32"/>
        </w:rPr>
      </w:pPr>
      <w:r w:rsidRPr="00BF1CA4">
        <w:rPr>
          <w:rFonts w:ascii="HG丸ｺﾞｼｯｸM-PRO" w:eastAsia="HG丸ｺﾞｼｯｸM-PRO" w:hAnsi="HG丸ｺﾞｼｯｸM-PRO" w:cs="メイリオ" w:hint="eastAsia"/>
          <w:sz w:val="32"/>
          <w:szCs w:val="32"/>
        </w:rPr>
        <w:t>□</w:t>
      </w:r>
      <w:r w:rsidR="00D05DBF" w:rsidRPr="00CC6A9B">
        <w:rPr>
          <w:rFonts w:ascii="HG丸ｺﾞｼｯｸM-PRO" w:eastAsia="HG丸ｺﾞｼｯｸM-PRO" w:hAnsi="HG丸ｺﾞｼｯｸM-PRO" w:cs="メイリオ" w:hint="eastAsia"/>
          <w:b/>
          <w:bCs/>
          <w:sz w:val="32"/>
          <w:szCs w:val="32"/>
        </w:rPr>
        <w:t>検査当日の</w:t>
      </w:r>
      <w:r w:rsidR="00F426E8" w:rsidRPr="00CC6A9B">
        <w:rPr>
          <w:rFonts w:ascii="HG丸ｺﾞｼｯｸM-PRO" w:eastAsia="HG丸ｺﾞｼｯｸM-PRO" w:hAnsi="HG丸ｺﾞｼｯｸM-PRO" w:cs="メイリオ" w:hint="eastAsia"/>
          <w:b/>
          <w:bCs/>
          <w:sz w:val="32"/>
          <w:szCs w:val="32"/>
        </w:rPr>
        <w:t>食事摂取不可の方</w:t>
      </w:r>
    </w:p>
    <w:p w14:paraId="52215862" w14:textId="177AD3E8" w:rsidR="00F426E8" w:rsidRPr="00BF1CA4" w:rsidRDefault="00720A9B" w:rsidP="001B634E">
      <w:pPr>
        <w:snapToGrid w:val="0"/>
        <w:spacing w:line="276" w:lineRule="auto"/>
        <w:ind w:rightChars="9" w:right="19"/>
        <w:jc w:val="left"/>
        <w:rPr>
          <w:rFonts w:ascii="HG丸ｺﾞｼｯｸM-PRO" w:eastAsia="HG丸ｺﾞｼｯｸM-PRO" w:hAnsi="HG丸ｺﾞｼｯｸM-PRO" w:cs="メイリオ"/>
          <w:sz w:val="32"/>
          <w:szCs w:val="32"/>
        </w:rPr>
      </w:pPr>
      <w:r w:rsidRPr="00BF1CA4">
        <w:rPr>
          <w:rFonts w:ascii="HG丸ｺﾞｼｯｸM-PRO" w:eastAsia="HG丸ｺﾞｼｯｸM-PRO" w:hAnsi="HG丸ｺﾞｼｯｸM-PRO" w:cs="メイリオ" w:hint="eastAsia"/>
          <w:sz w:val="32"/>
          <w:szCs w:val="32"/>
        </w:rPr>
        <w:t>検査予約時刻の</w:t>
      </w:r>
      <w:r w:rsidRPr="00BF1CA4">
        <w:rPr>
          <w:rFonts w:ascii="HG丸ｺﾞｼｯｸM-PRO" w:eastAsia="HG丸ｺﾞｼｯｸM-PRO" w:hAnsi="HG丸ｺﾞｼｯｸM-PRO" w:cs="メイリオ" w:hint="eastAsia"/>
          <w:b/>
          <w:bCs/>
          <w:sz w:val="32"/>
          <w:szCs w:val="32"/>
          <w:u w:val="single"/>
        </w:rPr>
        <w:t>4時間前</w:t>
      </w:r>
      <w:r w:rsidR="00F426E8" w:rsidRPr="00BF1CA4">
        <w:rPr>
          <w:rFonts w:ascii="HG丸ｺﾞｼｯｸM-PRO" w:eastAsia="HG丸ｺﾞｼｯｸM-PRO" w:hAnsi="HG丸ｺﾞｼｯｸM-PRO" w:cs="メイリオ" w:hint="eastAsia"/>
          <w:b/>
          <w:bCs/>
          <w:sz w:val="32"/>
          <w:szCs w:val="32"/>
          <w:u w:val="single"/>
        </w:rPr>
        <w:t>(　　　　　　時　　　　　　　分)以降は</w:t>
      </w:r>
      <w:r w:rsidRPr="00BF1CA4">
        <w:rPr>
          <w:rFonts w:ascii="HG丸ｺﾞｼｯｸM-PRO" w:eastAsia="HG丸ｺﾞｼｯｸM-PRO" w:hAnsi="HG丸ｺﾞｼｯｸM-PRO" w:cs="メイリオ" w:hint="eastAsia"/>
          <w:b/>
          <w:bCs/>
          <w:sz w:val="32"/>
          <w:szCs w:val="32"/>
          <w:u w:val="single"/>
        </w:rPr>
        <w:t>食事をとらない</w:t>
      </w:r>
      <w:r w:rsidRPr="00BF1CA4">
        <w:rPr>
          <w:rFonts w:ascii="HG丸ｺﾞｼｯｸM-PRO" w:eastAsia="HG丸ｺﾞｼｯｸM-PRO" w:hAnsi="HG丸ｺﾞｼｯｸM-PRO" w:cs="メイリオ" w:hint="eastAsia"/>
          <w:sz w:val="32"/>
          <w:szCs w:val="32"/>
        </w:rPr>
        <w:t>で下さい。</w:t>
      </w:r>
    </w:p>
    <w:p w14:paraId="73A2C203" w14:textId="0233CCD9" w:rsidR="009D5F71" w:rsidRPr="00BF1CA4" w:rsidRDefault="00720A9B" w:rsidP="001B634E">
      <w:pPr>
        <w:snapToGrid w:val="0"/>
        <w:spacing w:line="276" w:lineRule="auto"/>
        <w:ind w:rightChars="9" w:right="19"/>
        <w:jc w:val="left"/>
        <w:rPr>
          <w:rFonts w:ascii="HG丸ｺﾞｼｯｸM-PRO" w:eastAsia="HG丸ｺﾞｼｯｸM-PRO" w:hAnsi="HG丸ｺﾞｼｯｸM-PRO" w:cs="メイリオ"/>
          <w:sz w:val="32"/>
          <w:szCs w:val="32"/>
        </w:rPr>
      </w:pPr>
      <w:r w:rsidRPr="00BF1CA4">
        <w:rPr>
          <w:rFonts w:ascii="HG丸ｺﾞｼｯｸM-PRO" w:eastAsia="HG丸ｺﾞｼｯｸM-PRO" w:hAnsi="HG丸ｺﾞｼｯｸM-PRO" w:cs="メイリオ" w:hint="eastAsia"/>
          <w:sz w:val="32"/>
          <w:szCs w:val="32"/>
        </w:rPr>
        <w:t>ただし、水</w:t>
      </w:r>
      <w:r w:rsidR="00F426E8" w:rsidRPr="00BF1CA4">
        <w:rPr>
          <w:rFonts w:ascii="HG丸ｺﾞｼｯｸM-PRO" w:eastAsia="HG丸ｺﾞｼｯｸM-PRO" w:hAnsi="HG丸ｺﾞｼｯｸM-PRO" w:cs="メイリオ" w:hint="eastAsia"/>
          <w:sz w:val="32"/>
          <w:szCs w:val="32"/>
        </w:rPr>
        <w:t>・お湯・</w:t>
      </w:r>
      <w:r w:rsidRPr="00BF1CA4">
        <w:rPr>
          <w:rFonts w:ascii="HG丸ｺﾞｼｯｸM-PRO" w:eastAsia="HG丸ｺﾞｼｯｸM-PRO" w:hAnsi="HG丸ｺﾞｼｯｸM-PRO" w:cs="メイリオ" w:hint="eastAsia"/>
          <w:sz w:val="32"/>
          <w:szCs w:val="32"/>
        </w:rPr>
        <w:t>お茶などの</w:t>
      </w:r>
      <w:r w:rsidRPr="00BF1CA4">
        <w:rPr>
          <w:rFonts w:ascii="HG丸ｺﾞｼｯｸM-PRO" w:eastAsia="HG丸ｺﾞｼｯｸM-PRO" w:hAnsi="HG丸ｺﾞｼｯｸM-PRO" w:cs="メイリオ" w:hint="eastAsia"/>
          <w:b/>
          <w:bCs/>
          <w:sz w:val="32"/>
          <w:szCs w:val="32"/>
          <w:u w:val="single"/>
        </w:rPr>
        <w:t>水分制限はありません</w:t>
      </w:r>
      <w:r w:rsidRPr="00BF1CA4">
        <w:rPr>
          <w:rFonts w:ascii="HG丸ｺﾞｼｯｸM-PRO" w:eastAsia="HG丸ｺﾞｼｯｸM-PRO" w:hAnsi="HG丸ｺﾞｼｯｸM-PRO" w:cs="メイリオ" w:hint="eastAsia"/>
          <w:sz w:val="32"/>
          <w:szCs w:val="32"/>
        </w:rPr>
        <w:t>。</w:t>
      </w:r>
      <w:r w:rsidR="00F426E8" w:rsidRPr="00BF1CA4">
        <w:rPr>
          <w:rFonts w:ascii="HG丸ｺﾞｼｯｸM-PRO" w:eastAsia="HG丸ｺﾞｼｯｸM-PRO" w:hAnsi="HG丸ｺﾞｼｯｸM-PRO" w:cs="メイリオ" w:hint="eastAsia"/>
          <w:sz w:val="32"/>
          <w:szCs w:val="32"/>
        </w:rPr>
        <w:t>脱水予防のため、水分は検査直前まで十分に摂取して下さい。</w:t>
      </w:r>
    </w:p>
    <w:p w14:paraId="1EE075B4" w14:textId="69B9D335" w:rsidR="009D5F71" w:rsidRPr="00BF1CA4" w:rsidRDefault="00F426E8" w:rsidP="001B634E">
      <w:pPr>
        <w:snapToGrid w:val="0"/>
        <w:spacing w:line="276" w:lineRule="auto"/>
        <w:ind w:rightChars="9" w:right="19"/>
        <w:jc w:val="left"/>
        <w:rPr>
          <w:rFonts w:ascii="HG丸ｺﾞｼｯｸM-PRO" w:eastAsia="HG丸ｺﾞｼｯｸM-PRO" w:hAnsi="HG丸ｺﾞｼｯｸM-PRO" w:cs="メイリオ"/>
          <w:sz w:val="32"/>
          <w:szCs w:val="32"/>
        </w:rPr>
      </w:pPr>
      <w:r w:rsidRPr="00BF1CA4">
        <w:rPr>
          <w:rFonts w:ascii="HG丸ｺﾞｼｯｸM-PRO" w:eastAsia="HG丸ｺﾞｼｯｸM-PRO" w:hAnsi="HG丸ｺﾞｼｯｸM-PRO" w:cs="メイリオ" w:hint="eastAsia"/>
          <w:sz w:val="32"/>
          <w:szCs w:val="32"/>
        </w:rPr>
        <w:t>※</w:t>
      </w:r>
      <w:r w:rsidRPr="00BF1CA4">
        <w:rPr>
          <w:rFonts w:ascii="HG丸ｺﾞｼｯｸM-PRO" w:eastAsia="HG丸ｺﾞｼｯｸM-PRO" w:hAnsi="HG丸ｺﾞｼｯｸM-PRO" w:cs="メイリオ" w:hint="eastAsia"/>
          <w:b/>
          <w:bCs/>
          <w:sz w:val="32"/>
          <w:szCs w:val="32"/>
        </w:rPr>
        <w:t>牛乳、ジュースは正しい診断結果が得られなくなる可能性があるため飲まないで下さい。</w:t>
      </w:r>
    </w:p>
    <w:p w14:paraId="6B6B5904" w14:textId="562A423F" w:rsidR="009D5F71" w:rsidRPr="00BF1CA4" w:rsidRDefault="00720A9B" w:rsidP="001B634E">
      <w:pPr>
        <w:snapToGrid w:val="0"/>
        <w:spacing w:line="276" w:lineRule="auto"/>
        <w:jc w:val="left"/>
        <w:rPr>
          <w:rFonts w:ascii="HG丸ｺﾞｼｯｸM-PRO" w:eastAsia="HG丸ｺﾞｼｯｸM-PRO" w:hAnsi="HG丸ｺﾞｼｯｸM-PRO" w:cs="メイリオ"/>
          <w:sz w:val="32"/>
          <w:szCs w:val="32"/>
        </w:rPr>
      </w:pPr>
      <w:r w:rsidRPr="00BF1CA4">
        <w:rPr>
          <w:rFonts w:ascii="HG丸ｺﾞｼｯｸM-PRO" w:eastAsia="HG丸ｺﾞｼｯｸM-PRO" w:hAnsi="HG丸ｺﾞｼｯｸM-PRO" w:cs="メイリオ" w:hint="eastAsia"/>
          <w:sz w:val="32"/>
          <w:szCs w:val="32"/>
        </w:rPr>
        <w:t>※なお、水分制限のある方は、制限の範囲内で摂取して下さい。</w:t>
      </w:r>
    </w:p>
    <w:p w14:paraId="6FCDD72D" w14:textId="21707FD5" w:rsidR="009D5F71" w:rsidRPr="00BF1CA4" w:rsidRDefault="009D5F71">
      <w:pPr>
        <w:snapToGrid w:val="0"/>
        <w:spacing w:line="320" w:lineRule="exact"/>
        <w:ind w:rightChars="9" w:right="19"/>
        <w:jc w:val="left"/>
        <w:rPr>
          <w:rFonts w:ascii="メイリオ" w:eastAsia="メイリオ" w:hAnsi="メイリオ" w:cs="メイリオ"/>
          <w:sz w:val="32"/>
          <w:szCs w:val="32"/>
        </w:rPr>
      </w:pPr>
    </w:p>
    <w:p w14:paraId="59FA02E9" w14:textId="77777777" w:rsidR="00F426E8" w:rsidRDefault="00F426E8">
      <w:pPr>
        <w:snapToGrid w:val="0"/>
        <w:spacing w:line="320" w:lineRule="exact"/>
        <w:ind w:rightChars="9" w:right="19"/>
        <w:jc w:val="left"/>
        <w:rPr>
          <w:rFonts w:ascii="メイリオ" w:eastAsia="メイリオ" w:hAnsi="メイリオ" w:cs="メイリオ"/>
          <w:sz w:val="20"/>
          <w:szCs w:val="20"/>
        </w:rPr>
      </w:pPr>
    </w:p>
    <w:p w14:paraId="2BC0841E" w14:textId="4B7E1EC9" w:rsidR="009D5F71" w:rsidRPr="00F426E8" w:rsidRDefault="00720A9B">
      <w:pPr>
        <w:snapToGrid w:val="0"/>
        <w:spacing w:line="3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Pr="00F426E8">
        <w:rPr>
          <w:rFonts w:ascii="HG丸ｺﾞｼｯｸM-PRO" w:eastAsia="HG丸ｺﾞｼｯｸM-PRO" w:hAnsi="HG丸ｺﾞｼｯｸM-PRO" w:cs="メイリオ" w:hint="eastAsia"/>
          <w:sz w:val="24"/>
        </w:rPr>
        <w:t>●普段飲んでいる薬の服用について</w:t>
      </w:r>
    </w:p>
    <w:p w14:paraId="13993AC2" w14:textId="77777777" w:rsidR="009D5F71" w:rsidRPr="00F426E8" w:rsidRDefault="00720A9B">
      <w:pPr>
        <w:snapToGrid w:val="0"/>
        <w:spacing w:line="340" w:lineRule="exact"/>
        <w:ind w:firstLine="220"/>
        <w:jc w:val="left"/>
        <w:rPr>
          <w:rFonts w:ascii="HG丸ｺﾞｼｯｸM-PRO" w:eastAsia="HG丸ｺﾞｼｯｸM-PRO" w:hAnsi="HG丸ｺﾞｼｯｸM-PRO" w:cs="メイリオ"/>
          <w:sz w:val="24"/>
        </w:rPr>
      </w:pPr>
      <w:r w:rsidRPr="00F426E8">
        <w:rPr>
          <w:rFonts w:ascii="HG丸ｺﾞｼｯｸM-PRO" w:eastAsia="HG丸ｺﾞｼｯｸM-PRO" w:hAnsi="HG丸ｺﾞｼｯｸM-PRO" w:cs="メイリオ" w:hint="eastAsia"/>
          <w:sz w:val="24"/>
        </w:rPr>
        <w:t xml:space="preserve">　普段飲んでいる薬は、指示がなければいつもどおりに服用して下さい。</w:t>
      </w:r>
    </w:p>
    <w:p w14:paraId="76D91082" w14:textId="214392E3" w:rsidR="009D5F71" w:rsidRPr="00F426E8" w:rsidRDefault="00720A9B">
      <w:pPr>
        <w:snapToGrid w:val="0"/>
        <w:spacing w:line="340" w:lineRule="exact"/>
        <w:rPr>
          <w:rFonts w:ascii="HG丸ｺﾞｼｯｸM-PRO" w:eastAsia="HG丸ｺﾞｼｯｸM-PRO" w:hAnsi="HG丸ｺﾞｼｯｸM-PRO" w:cs="メイリオ"/>
          <w:sz w:val="24"/>
        </w:rPr>
      </w:pPr>
      <w:r w:rsidRPr="00F426E8">
        <w:rPr>
          <w:rFonts w:ascii="HG丸ｺﾞｼｯｸM-PRO" w:eastAsia="HG丸ｺﾞｼｯｸM-PRO" w:hAnsi="HG丸ｺﾞｼｯｸM-PRO" w:cs="メイリオ" w:hint="eastAsia"/>
          <w:sz w:val="24"/>
        </w:rPr>
        <w:t xml:space="preserve">　●その他　</w:t>
      </w:r>
    </w:p>
    <w:p w14:paraId="45B4F763" w14:textId="55B6AE42" w:rsidR="009D5F71" w:rsidRDefault="00720A9B" w:rsidP="00BC1745">
      <w:pPr>
        <w:snapToGrid w:val="0"/>
        <w:spacing w:line="340" w:lineRule="exact"/>
        <w:ind w:leftChars="100" w:left="450" w:rightChars="-6" w:right="-13" w:hangingChars="100" w:hanging="240"/>
        <w:rPr>
          <w:rFonts w:ascii="HG丸ｺﾞｼｯｸM-PRO" w:eastAsia="HG丸ｺﾞｼｯｸM-PRO" w:hAnsi="HG丸ｺﾞｼｯｸM-PRO" w:cs="メイリオ"/>
          <w:sz w:val="24"/>
        </w:rPr>
      </w:pPr>
      <w:r w:rsidRPr="00F426E8">
        <w:rPr>
          <w:rFonts w:ascii="HG丸ｺﾞｼｯｸM-PRO" w:eastAsia="HG丸ｺﾞｼｯｸM-PRO" w:hAnsi="HG丸ｺﾞｼｯｸM-PRO" w:cs="メイリオ" w:hint="eastAsia"/>
          <w:sz w:val="24"/>
        </w:rPr>
        <w:t>・検査前には、施錠のできる更衣室で身に着けていて外せる金属類、体に装着しているもの、貼り薬等はすべて外し、検査着に着替えていただきます。可能な限り、事前準備をお願いします。</w:t>
      </w:r>
    </w:p>
    <w:p w14:paraId="4F16ADF6" w14:textId="77777777" w:rsidR="00BC1745" w:rsidRPr="00F426E8" w:rsidRDefault="00BC1745" w:rsidP="00BC1745">
      <w:pPr>
        <w:snapToGrid w:val="0"/>
        <w:spacing w:line="340" w:lineRule="exact"/>
        <w:ind w:leftChars="100" w:left="450" w:rightChars="-6" w:right="-13" w:hangingChars="100" w:hanging="240"/>
        <w:rPr>
          <w:rFonts w:ascii="HG丸ｺﾞｼｯｸM-PRO" w:eastAsia="HG丸ｺﾞｼｯｸM-PRO" w:hAnsi="HG丸ｺﾞｼｯｸM-PRO" w:cs="メイリオ"/>
          <w:sz w:val="24"/>
        </w:rPr>
      </w:pPr>
    </w:p>
    <w:p w14:paraId="4A835C32" w14:textId="59EC8561" w:rsidR="009D5F71" w:rsidRPr="00F426E8" w:rsidRDefault="00720A9B">
      <w:pPr>
        <w:snapToGrid w:val="0"/>
        <w:spacing w:line="340" w:lineRule="exact"/>
        <w:ind w:firstLine="400"/>
        <w:rPr>
          <w:rFonts w:ascii="HG丸ｺﾞｼｯｸM-PRO" w:eastAsia="HG丸ｺﾞｼｯｸM-PRO" w:hAnsi="HG丸ｺﾞｼｯｸM-PRO" w:cs="メイリオ"/>
          <w:sz w:val="24"/>
        </w:rPr>
      </w:pPr>
      <w:r w:rsidRPr="00F426E8">
        <w:rPr>
          <w:rFonts w:ascii="HG丸ｺﾞｼｯｸM-PRO" w:eastAsia="HG丸ｺﾞｼｯｸM-PRO" w:hAnsi="HG丸ｺﾞｼｯｸM-PRO" w:cs="メイリオ" w:hint="eastAsia"/>
          <w:sz w:val="24"/>
        </w:rPr>
        <w:t>ご不明な点がありましたら、</w:t>
      </w:r>
      <w:r w:rsidR="00BF1CA4">
        <w:rPr>
          <w:rFonts w:ascii="HG丸ｺﾞｼｯｸM-PRO" w:eastAsia="HG丸ｺﾞｼｯｸM-PRO" w:hAnsi="HG丸ｺﾞｼｯｸM-PRO" w:cs="メイリオ" w:hint="eastAsia"/>
          <w:sz w:val="24"/>
        </w:rPr>
        <w:t>依頼</w:t>
      </w:r>
      <w:r w:rsidRPr="00F426E8">
        <w:rPr>
          <w:rFonts w:ascii="HG丸ｺﾞｼｯｸM-PRO" w:eastAsia="HG丸ｺﾞｼｯｸM-PRO" w:hAnsi="HG丸ｺﾞｼｯｸM-PRO" w:cs="メイリオ" w:hint="eastAsia"/>
          <w:sz w:val="24"/>
        </w:rPr>
        <w:t>医師や検査担当者にご質問下さい。</w:t>
      </w:r>
    </w:p>
    <w:p w14:paraId="2C74BA1D" w14:textId="77777777" w:rsidR="009D5F71" w:rsidRPr="00F426E8" w:rsidRDefault="00720A9B">
      <w:pPr>
        <w:snapToGrid w:val="0"/>
        <w:spacing w:line="340" w:lineRule="exact"/>
        <w:ind w:rightChars="209" w:right="439"/>
        <w:jc w:val="left"/>
        <w:rPr>
          <w:rFonts w:ascii="HG丸ｺﾞｼｯｸM-PRO" w:eastAsia="HG丸ｺﾞｼｯｸM-PRO" w:hAnsi="HG丸ｺﾞｼｯｸM-PRO" w:cs="メイリオ"/>
          <w:sz w:val="24"/>
        </w:rPr>
      </w:pPr>
      <w:r w:rsidRPr="00F426E8">
        <w:rPr>
          <w:rFonts w:ascii="HG丸ｺﾞｼｯｸM-PRO" w:eastAsia="HG丸ｺﾞｼｯｸM-PRO" w:hAnsi="HG丸ｺﾞｼｯｸM-PRO" w:cs="メイリオ" w:hint="eastAsia"/>
          <w:sz w:val="24"/>
        </w:rPr>
        <w:t xml:space="preserve">　　</w:t>
      </w:r>
    </w:p>
    <w:p w14:paraId="1514BD1C" w14:textId="77777777" w:rsidR="009D5F71" w:rsidRDefault="00720A9B">
      <w:pPr>
        <w:snapToGrid w:val="0"/>
        <w:spacing w:line="340" w:lineRule="exact"/>
        <w:ind w:rightChars="114" w:right="239"/>
        <w:jc w:val="left"/>
        <w:rPr>
          <w:rFonts w:ascii="メイリオ" w:eastAsia="メイリオ" w:hAnsi="メイリオ" w:cs="メイリオ"/>
          <w:sz w:val="18"/>
          <w:szCs w:val="18"/>
        </w:rPr>
      </w:pPr>
      <w:r>
        <w:rPr>
          <w:rFonts w:ascii="メイリオ" w:eastAsia="メイリオ" w:hAnsi="メイリオ" w:cs="メイリオ" w:hint="eastAsia"/>
          <w:sz w:val="20"/>
          <w:szCs w:val="20"/>
        </w:rPr>
        <w:t xml:space="preserve">　　　</w:t>
      </w:r>
    </w:p>
    <w:sectPr w:rsidR="009D5F71">
      <w:headerReference w:type="default" r:id="rId9"/>
      <w:footerReference w:type="default" r:id="rId10"/>
      <w:pgSz w:w="11850" w:h="16783"/>
      <w:pgMar w:top="850" w:right="850" w:bottom="850"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04E4" w14:textId="77777777" w:rsidR="002C1645" w:rsidRDefault="002C1645">
      <w:r>
        <w:separator/>
      </w:r>
    </w:p>
  </w:endnote>
  <w:endnote w:type="continuationSeparator" w:id="0">
    <w:p w14:paraId="03B727CD" w14:textId="77777777" w:rsidR="002C1645" w:rsidRDefault="002C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13B6" w14:textId="317B9ACA" w:rsidR="009D5F71" w:rsidRDefault="00720A9B">
    <w:pPr>
      <w:pStyle w:val="a3"/>
      <w:rPr>
        <w:rFonts w:ascii="メイリオ" w:eastAsia="メイリオ" w:hAnsi="メイリオ" w:cs="メイリオ"/>
        <w:sz w:val="16"/>
        <w:szCs w:val="16"/>
      </w:rPr>
    </w:pPr>
    <w:r>
      <w:rPr>
        <w:rFonts w:ascii="メイリオ" w:eastAsia="メイリオ" w:hAnsi="メイリオ" w:cs="メイリオ" w:hint="eastAsia"/>
        <w:noProof/>
        <w:sz w:val="16"/>
        <w:szCs w:val="16"/>
      </w:rPr>
      <mc:AlternateContent>
        <mc:Choice Requires="wps">
          <w:drawing>
            <wp:anchor distT="0" distB="0" distL="114300" distR="114300" simplePos="0" relativeHeight="251659264" behindDoc="0" locked="0" layoutInCell="1" allowOverlap="1" wp14:anchorId="48997CA2" wp14:editId="434F3708">
              <wp:simplePos x="0" y="0"/>
              <wp:positionH relativeFrom="margin">
                <wp:posOffset>5630545</wp:posOffset>
              </wp:positionH>
              <wp:positionV relativeFrom="paragraph">
                <wp:posOffset>-6350</wp:posOffset>
              </wp:positionV>
              <wp:extent cx="1828800" cy="1828800"/>
              <wp:effectExtent l="0" t="0" r="0" b="0"/>
              <wp:wrapNone/>
              <wp:docPr id="6" name="テキスト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E865773" w14:textId="77777777" w:rsidR="009D5F71" w:rsidRDefault="00720A9B">
                          <w:pPr>
                            <w:pStyle w:val="a3"/>
                            <w:rPr>
                              <w:rFonts w:ascii="メイリオ" w:eastAsia="メイリオ" w:hAnsi="メイリオ" w:cs="メイリオ"/>
                              <w:sz w:val="16"/>
                              <w:szCs w:val="16"/>
                            </w:rPr>
                          </w:pPr>
                          <w:r>
                            <w:rPr>
                              <w:rFonts w:ascii="メイリオ" w:eastAsia="メイリオ" w:hAnsi="メイリオ" w:cs="メイリオ" w:hint="eastAsia"/>
                              <w:sz w:val="15"/>
                              <w:szCs w:val="15"/>
                            </w:rPr>
                            <w:t>P</w:t>
                          </w:r>
                          <w:r>
                            <w:rPr>
                              <w:rFonts w:ascii="メイリオ" w:eastAsia="メイリオ" w:hAnsi="メイリオ" w:cs="メイリオ" w:hint="eastAsia"/>
                              <w:sz w:val="16"/>
                              <w:szCs w:val="16"/>
                            </w:rPr>
                            <w:t xml:space="preserve">age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PAGE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1</w:t>
                          </w:r>
                          <w:r>
                            <w:rPr>
                              <w:rFonts w:ascii="メイリオ" w:eastAsia="メイリオ" w:hAnsi="メイリオ" w:cs="メイリオ" w:hint="eastAsia"/>
                              <w:sz w:val="16"/>
                              <w:szCs w:val="16"/>
                            </w:rPr>
                            <w:fldChar w:fldCharType="end"/>
                          </w:r>
                          <w:r>
                            <w:rPr>
                              <w:rFonts w:ascii="メイリオ" w:eastAsia="メイリオ" w:hAnsi="メイリオ" w:cs="メイリオ" w:hint="eastAsia"/>
                              <w:sz w:val="16"/>
                              <w:szCs w:val="16"/>
                            </w:rPr>
                            <w:t xml:space="preserve"> Of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NUMPAGES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6</w:t>
                          </w:r>
                          <w:r>
                            <w:rPr>
                              <w:rFonts w:ascii="メイリオ" w:eastAsia="メイリオ" w:hAnsi="メイリオ" w:cs="メイリオ" w:hint="eastAsia"/>
                              <w:sz w:val="16"/>
                              <w:szCs w:val="1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8997CA2" id="_x0000_t202" coordsize="21600,21600" o:spt="202" path="m,l,21600r21600,l21600,xe">
              <v:stroke joinstyle="miter"/>
              <v:path gradientshapeok="t" o:connecttype="rect"/>
            </v:shapetype>
            <v:shape id="テキストボックス 6" o:spid="_x0000_s1033" type="#_x0000_t202" style="position:absolute;left:0;text-align:left;margin-left:443.35pt;margin-top:-.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" filled="f" stroked="f" strokeweight=".5pt">
              <v:textbox style="mso-fit-shape-to-text:t" inset="0,0,0,0">
                <w:txbxContent>
                  <w:p w14:paraId="2E865773" w14:textId="77777777" w:rsidR="009D5F71" w:rsidRDefault="00720A9B">
                    <w:pPr>
                      <w:pStyle w:val="a3"/>
                      <w:rPr>
                        <w:rFonts w:ascii="メイリオ" w:eastAsia="メイリオ" w:hAnsi="メイリオ" w:cs="メイリオ"/>
                        <w:sz w:val="16"/>
                        <w:szCs w:val="16"/>
                      </w:rPr>
                    </w:pPr>
                    <w:r>
                      <w:rPr>
                        <w:rFonts w:ascii="メイリオ" w:eastAsia="メイリオ" w:hAnsi="メイリオ" w:cs="メイリオ" w:hint="eastAsia"/>
                        <w:sz w:val="15"/>
                        <w:szCs w:val="15"/>
                      </w:rPr>
                      <w:t>P</w:t>
                    </w:r>
                    <w:r>
                      <w:rPr>
                        <w:rFonts w:ascii="メイリオ" w:eastAsia="メイリオ" w:hAnsi="メイリオ" w:cs="メイリオ" w:hint="eastAsia"/>
                        <w:sz w:val="16"/>
                        <w:szCs w:val="16"/>
                      </w:rPr>
                      <w:t xml:space="preserve">age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PAGE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1</w:t>
                    </w:r>
                    <w:r>
                      <w:rPr>
                        <w:rFonts w:ascii="メイリオ" w:eastAsia="メイリオ" w:hAnsi="メイリオ" w:cs="メイリオ" w:hint="eastAsia"/>
                        <w:sz w:val="16"/>
                        <w:szCs w:val="16"/>
                      </w:rPr>
                      <w:fldChar w:fldCharType="end"/>
                    </w:r>
                    <w:r>
                      <w:rPr>
                        <w:rFonts w:ascii="メイリオ" w:eastAsia="メイリオ" w:hAnsi="メイリオ" w:cs="メイリオ" w:hint="eastAsia"/>
                        <w:sz w:val="16"/>
                        <w:szCs w:val="16"/>
                      </w:rPr>
                      <w:t xml:space="preserve"> Of </w:t>
                    </w:r>
                    <w:r>
                      <w:rPr>
                        <w:rFonts w:ascii="メイリオ" w:eastAsia="メイリオ" w:hAnsi="メイリオ" w:cs="メイリオ" w:hint="eastAsia"/>
                        <w:sz w:val="16"/>
                        <w:szCs w:val="16"/>
                      </w:rPr>
                      <w:fldChar w:fldCharType="begin"/>
                    </w:r>
                    <w:r>
                      <w:rPr>
                        <w:rFonts w:ascii="メイリオ" w:eastAsia="メイリオ" w:hAnsi="メイリオ" w:cs="メイリオ" w:hint="eastAsia"/>
                        <w:sz w:val="16"/>
                        <w:szCs w:val="16"/>
                      </w:rPr>
                      <w:instrText xml:space="preserve"> NUMPAGES  \* MERGEFORMAT </w:instrText>
                    </w:r>
                    <w:r>
                      <w:rPr>
                        <w:rFonts w:ascii="メイリオ" w:eastAsia="メイリオ" w:hAnsi="メイリオ" w:cs="メイリオ" w:hint="eastAsia"/>
                        <w:sz w:val="16"/>
                        <w:szCs w:val="16"/>
                      </w:rPr>
                      <w:fldChar w:fldCharType="separate"/>
                    </w:r>
                    <w:r>
                      <w:rPr>
                        <w:rFonts w:ascii="メイリオ" w:eastAsia="メイリオ" w:hAnsi="メイリオ" w:cs="メイリオ" w:hint="eastAsia"/>
                        <w:sz w:val="16"/>
                        <w:szCs w:val="16"/>
                      </w:rPr>
                      <w:t>6</w:t>
                    </w:r>
                    <w:r>
                      <w:rPr>
                        <w:rFonts w:ascii="メイリオ" w:eastAsia="メイリオ" w:hAnsi="メイリオ" w:cs="メイリオ" w:hint="eastAsia"/>
                        <w:sz w:val="16"/>
                        <w:szCs w:val="16"/>
                      </w:rPr>
                      <w:fldChar w:fldCharType="end"/>
                    </w:r>
                  </w:p>
                </w:txbxContent>
              </v:textbox>
              <w10:wrap anchorx="margin"/>
            </v:shape>
          </w:pict>
        </mc:Fallback>
      </mc:AlternateContent>
    </w:r>
    <w:r>
      <w:rPr>
        <w:rFonts w:ascii="メイリオ" w:eastAsia="メイリオ" w:hAnsi="メイリオ" w:cs="メイリオ" w:hint="eastAsia"/>
        <w:sz w:val="16"/>
        <w:szCs w:val="16"/>
      </w:rPr>
      <w:t xml:space="preserve">新潟県立十日町病院　</w:t>
    </w:r>
    <w:r>
      <w:rPr>
        <w:rFonts w:ascii="メイリオ" w:eastAsia="メイリオ" w:hAnsi="メイリオ" w:cs="メイリオ" w:hint="eastAsia"/>
        <w:sz w:val="16"/>
        <w:szCs w:val="16"/>
      </w:rPr>
      <w:t>患者サポートセンター　2023.7.5作成</w:t>
    </w:r>
    <w:r w:rsidR="00024FE2">
      <w:rPr>
        <w:rFonts w:ascii="メイリオ" w:eastAsia="メイリオ" w:hAnsi="メイリオ" w:cs="メイリオ" w:hint="eastAsia"/>
        <w:sz w:val="16"/>
        <w:szCs w:val="16"/>
      </w:rPr>
      <w:t xml:space="preserve">　　　　　　　　　　　　　　　　　　　　　　単純MRI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1407" w14:textId="77777777" w:rsidR="002C1645" w:rsidRDefault="002C1645">
      <w:r>
        <w:separator/>
      </w:r>
    </w:p>
  </w:footnote>
  <w:footnote w:type="continuationSeparator" w:id="0">
    <w:p w14:paraId="5AADDD53" w14:textId="77777777" w:rsidR="002C1645" w:rsidRDefault="002C1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FC4F" w14:textId="77777777" w:rsidR="009D5F71" w:rsidRDefault="00720A9B">
    <w:pPr>
      <w:pStyle w:val="a4"/>
      <w:rPr>
        <w:rFonts w:ascii="メイリオ" w:eastAsia="メイリオ" w:hAnsi="メイリオ" w:cs="メイリオ"/>
        <w:sz w:val="16"/>
        <w:szCs w:val="16"/>
      </w:rPr>
    </w:pPr>
    <w:r>
      <w:rPr>
        <w:rFonts w:ascii="メイリオ" w:eastAsia="メイリオ" w:hAnsi="メイリオ" w:cs="メイリオ" w:hint="eastAsia"/>
        <w:sz w:val="16"/>
        <w:szCs w:val="16"/>
      </w:rPr>
      <w:t>地域連携用　単純MRI検査関係書類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137FF"/>
    <w:multiLevelType w:val="singleLevel"/>
    <w:tmpl w:val="66A137FF"/>
    <w:lvl w:ilvl="0">
      <w:start w:val="2"/>
      <w:numFmt w:val="decimalFullWidth"/>
      <w:suff w:val="nothing"/>
      <w:lvlText w:val="%1．"/>
      <w:lvlJc w:val="left"/>
      <w:pPr>
        <w:ind w:left="280" w:firstLine="0"/>
      </w:pPr>
      <w:rPr>
        <w:rFonts w:hint="eastAsia"/>
      </w:rPr>
    </w:lvl>
  </w:abstractNum>
  <w:num w:numId="1" w16cid:durableId="182327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B492E8F"/>
    <w:rsid w:val="00024FE2"/>
    <w:rsid w:val="001B634E"/>
    <w:rsid w:val="00206945"/>
    <w:rsid w:val="00250780"/>
    <w:rsid w:val="002C1645"/>
    <w:rsid w:val="002C5E86"/>
    <w:rsid w:val="004872AB"/>
    <w:rsid w:val="004A5B52"/>
    <w:rsid w:val="004C5785"/>
    <w:rsid w:val="004E7580"/>
    <w:rsid w:val="004F1FFC"/>
    <w:rsid w:val="00567B32"/>
    <w:rsid w:val="006C3276"/>
    <w:rsid w:val="006F6873"/>
    <w:rsid w:val="00720A9B"/>
    <w:rsid w:val="00760EE5"/>
    <w:rsid w:val="00805E48"/>
    <w:rsid w:val="008409EB"/>
    <w:rsid w:val="0085652C"/>
    <w:rsid w:val="009D5F71"/>
    <w:rsid w:val="00AA1265"/>
    <w:rsid w:val="00B97F4E"/>
    <w:rsid w:val="00BC1745"/>
    <w:rsid w:val="00BF1CA4"/>
    <w:rsid w:val="00BF605F"/>
    <w:rsid w:val="00CC6A9B"/>
    <w:rsid w:val="00D05DBF"/>
    <w:rsid w:val="00E06DE7"/>
    <w:rsid w:val="00E127FC"/>
    <w:rsid w:val="00F34E17"/>
    <w:rsid w:val="00F34E52"/>
    <w:rsid w:val="00F426E8"/>
    <w:rsid w:val="00FF2963"/>
    <w:rsid w:val="011604A4"/>
    <w:rsid w:val="01394E79"/>
    <w:rsid w:val="01E33AA4"/>
    <w:rsid w:val="0211343D"/>
    <w:rsid w:val="02875CA4"/>
    <w:rsid w:val="03720329"/>
    <w:rsid w:val="037473A5"/>
    <w:rsid w:val="03832201"/>
    <w:rsid w:val="03AB458F"/>
    <w:rsid w:val="05CA302E"/>
    <w:rsid w:val="06BE2F47"/>
    <w:rsid w:val="06C61115"/>
    <w:rsid w:val="07361805"/>
    <w:rsid w:val="0786627C"/>
    <w:rsid w:val="07CD02FC"/>
    <w:rsid w:val="07D433E2"/>
    <w:rsid w:val="08AB2747"/>
    <w:rsid w:val="08B3150C"/>
    <w:rsid w:val="0917301E"/>
    <w:rsid w:val="093F7E81"/>
    <w:rsid w:val="09400CB5"/>
    <w:rsid w:val="097F47DB"/>
    <w:rsid w:val="0AEF69CF"/>
    <w:rsid w:val="0B09300C"/>
    <w:rsid w:val="0BA920E4"/>
    <w:rsid w:val="0BC623CF"/>
    <w:rsid w:val="0BF6321D"/>
    <w:rsid w:val="0C7D7C56"/>
    <w:rsid w:val="0D401287"/>
    <w:rsid w:val="0F481FB9"/>
    <w:rsid w:val="0F4C0028"/>
    <w:rsid w:val="10057328"/>
    <w:rsid w:val="10AB10C0"/>
    <w:rsid w:val="111E2830"/>
    <w:rsid w:val="12AC1F9F"/>
    <w:rsid w:val="12F93295"/>
    <w:rsid w:val="13B52D7C"/>
    <w:rsid w:val="13FD2991"/>
    <w:rsid w:val="140924D5"/>
    <w:rsid w:val="14E824EC"/>
    <w:rsid w:val="15610ACA"/>
    <w:rsid w:val="157952C1"/>
    <w:rsid w:val="157C6778"/>
    <w:rsid w:val="1597000E"/>
    <w:rsid w:val="15F97329"/>
    <w:rsid w:val="15FC2521"/>
    <w:rsid w:val="168217BA"/>
    <w:rsid w:val="17442190"/>
    <w:rsid w:val="17BA3ADA"/>
    <w:rsid w:val="17CC26C7"/>
    <w:rsid w:val="17CF2BAA"/>
    <w:rsid w:val="18BD2EC3"/>
    <w:rsid w:val="1903261F"/>
    <w:rsid w:val="19254017"/>
    <w:rsid w:val="19514F4E"/>
    <w:rsid w:val="19531923"/>
    <w:rsid w:val="19742EC3"/>
    <w:rsid w:val="1A3B4B58"/>
    <w:rsid w:val="1A8B7FBC"/>
    <w:rsid w:val="1AE95B5B"/>
    <w:rsid w:val="1B4C65B7"/>
    <w:rsid w:val="1B5A537C"/>
    <w:rsid w:val="1BE41518"/>
    <w:rsid w:val="1C336915"/>
    <w:rsid w:val="1E2761EA"/>
    <w:rsid w:val="1F430470"/>
    <w:rsid w:val="1FBB2E0C"/>
    <w:rsid w:val="1FD855A2"/>
    <w:rsid w:val="1FFB2A6B"/>
    <w:rsid w:val="204F457A"/>
    <w:rsid w:val="20B00BAE"/>
    <w:rsid w:val="21AA3234"/>
    <w:rsid w:val="224328D5"/>
    <w:rsid w:val="22986AD7"/>
    <w:rsid w:val="240029EA"/>
    <w:rsid w:val="241E5E9F"/>
    <w:rsid w:val="242A181B"/>
    <w:rsid w:val="247D276C"/>
    <w:rsid w:val="250C74E6"/>
    <w:rsid w:val="25912FA1"/>
    <w:rsid w:val="259B741B"/>
    <w:rsid w:val="25A85E87"/>
    <w:rsid w:val="25C97FA5"/>
    <w:rsid w:val="260B34A9"/>
    <w:rsid w:val="266A097B"/>
    <w:rsid w:val="26F20C8F"/>
    <w:rsid w:val="273240A0"/>
    <w:rsid w:val="279B345F"/>
    <w:rsid w:val="28284ABB"/>
    <w:rsid w:val="28805F46"/>
    <w:rsid w:val="28A403C8"/>
    <w:rsid w:val="28C316E1"/>
    <w:rsid w:val="294620D2"/>
    <w:rsid w:val="2A7D48ED"/>
    <w:rsid w:val="2A9617AC"/>
    <w:rsid w:val="2BDD0859"/>
    <w:rsid w:val="2C052CB5"/>
    <w:rsid w:val="2C0F6FE8"/>
    <w:rsid w:val="2C640960"/>
    <w:rsid w:val="2C7B393E"/>
    <w:rsid w:val="2CE716C0"/>
    <w:rsid w:val="2D7B5559"/>
    <w:rsid w:val="2EA07C38"/>
    <w:rsid w:val="2F0709E5"/>
    <w:rsid w:val="2F564D9D"/>
    <w:rsid w:val="2FBF3B63"/>
    <w:rsid w:val="2FF9702E"/>
    <w:rsid w:val="30453C7F"/>
    <w:rsid w:val="30845B46"/>
    <w:rsid w:val="31593159"/>
    <w:rsid w:val="316D07B2"/>
    <w:rsid w:val="3171200A"/>
    <w:rsid w:val="31FE3D05"/>
    <w:rsid w:val="32035606"/>
    <w:rsid w:val="3216582C"/>
    <w:rsid w:val="32382E59"/>
    <w:rsid w:val="32745627"/>
    <w:rsid w:val="32766797"/>
    <w:rsid w:val="32C75A1F"/>
    <w:rsid w:val="32D117D8"/>
    <w:rsid w:val="33C93646"/>
    <w:rsid w:val="34266767"/>
    <w:rsid w:val="34307A2F"/>
    <w:rsid w:val="34514552"/>
    <w:rsid w:val="35982F66"/>
    <w:rsid w:val="36F06D28"/>
    <w:rsid w:val="372C59F8"/>
    <w:rsid w:val="37507EDB"/>
    <w:rsid w:val="375A1F31"/>
    <w:rsid w:val="37713E82"/>
    <w:rsid w:val="377754DD"/>
    <w:rsid w:val="379C239B"/>
    <w:rsid w:val="383043CC"/>
    <w:rsid w:val="38A154DA"/>
    <w:rsid w:val="3948481F"/>
    <w:rsid w:val="396B2741"/>
    <w:rsid w:val="398F2663"/>
    <w:rsid w:val="3A3F7376"/>
    <w:rsid w:val="3A4448E2"/>
    <w:rsid w:val="3A4A5086"/>
    <w:rsid w:val="3B907055"/>
    <w:rsid w:val="3BA56B9F"/>
    <w:rsid w:val="3BC44163"/>
    <w:rsid w:val="3BE8664A"/>
    <w:rsid w:val="3BFD4F9C"/>
    <w:rsid w:val="3CE62D8F"/>
    <w:rsid w:val="3D6275C6"/>
    <w:rsid w:val="3D6B4E9F"/>
    <w:rsid w:val="3D7204E2"/>
    <w:rsid w:val="3D855D52"/>
    <w:rsid w:val="3D883390"/>
    <w:rsid w:val="3E470761"/>
    <w:rsid w:val="3EBC7951"/>
    <w:rsid w:val="3EE16212"/>
    <w:rsid w:val="3F7E7FF4"/>
    <w:rsid w:val="3F924671"/>
    <w:rsid w:val="3F9C5F73"/>
    <w:rsid w:val="3FDF0B55"/>
    <w:rsid w:val="40AA16D5"/>
    <w:rsid w:val="40CB1366"/>
    <w:rsid w:val="41E55BEF"/>
    <w:rsid w:val="41EF0CD2"/>
    <w:rsid w:val="423B416F"/>
    <w:rsid w:val="43077637"/>
    <w:rsid w:val="434A6C2A"/>
    <w:rsid w:val="43BB7734"/>
    <w:rsid w:val="43C4648D"/>
    <w:rsid w:val="43ED38BF"/>
    <w:rsid w:val="45517038"/>
    <w:rsid w:val="457C7EE2"/>
    <w:rsid w:val="46BB2F34"/>
    <w:rsid w:val="46D50A77"/>
    <w:rsid w:val="47562709"/>
    <w:rsid w:val="47935A66"/>
    <w:rsid w:val="479721C6"/>
    <w:rsid w:val="495A31F1"/>
    <w:rsid w:val="4A334ADA"/>
    <w:rsid w:val="4A6F6037"/>
    <w:rsid w:val="4A8D6DAB"/>
    <w:rsid w:val="4B492E8F"/>
    <w:rsid w:val="4B4A030E"/>
    <w:rsid w:val="4C054159"/>
    <w:rsid w:val="4CCE1E83"/>
    <w:rsid w:val="4D717ED3"/>
    <w:rsid w:val="4D744D2E"/>
    <w:rsid w:val="4E555BBE"/>
    <w:rsid w:val="4EF41DE4"/>
    <w:rsid w:val="4EF9152C"/>
    <w:rsid w:val="4FCA3FFF"/>
    <w:rsid w:val="4FD57118"/>
    <w:rsid w:val="4FF16847"/>
    <w:rsid w:val="50553C13"/>
    <w:rsid w:val="508A6DC2"/>
    <w:rsid w:val="5112532F"/>
    <w:rsid w:val="518E024A"/>
    <w:rsid w:val="52890EB2"/>
    <w:rsid w:val="53D26631"/>
    <w:rsid w:val="54A27948"/>
    <w:rsid w:val="54AE457E"/>
    <w:rsid w:val="54F43B5F"/>
    <w:rsid w:val="55294E4C"/>
    <w:rsid w:val="555C6769"/>
    <w:rsid w:val="557A5348"/>
    <w:rsid w:val="5619247E"/>
    <w:rsid w:val="561F2773"/>
    <w:rsid w:val="5645352D"/>
    <w:rsid w:val="56A14FB1"/>
    <w:rsid w:val="56F8508C"/>
    <w:rsid w:val="570B16A1"/>
    <w:rsid w:val="57F856D8"/>
    <w:rsid w:val="58AC1D5C"/>
    <w:rsid w:val="598D74F1"/>
    <w:rsid w:val="59A62F32"/>
    <w:rsid w:val="5A7A4024"/>
    <w:rsid w:val="5BA21F5A"/>
    <w:rsid w:val="5C6D7ECF"/>
    <w:rsid w:val="5CBE696D"/>
    <w:rsid w:val="5D062C24"/>
    <w:rsid w:val="5E0D20FF"/>
    <w:rsid w:val="5E8554A7"/>
    <w:rsid w:val="5EA21CF2"/>
    <w:rsid w:val="5EB54BC0"/>
    <w:rsid w:val="5EB667D9"/>
    <w:rsid w:val="5F21503F"/>
    <w:rsid w:val="5F681C79"/>
    <w:rsid w:val="606253DA"/>
    <w:rsid w:val="60792168"/>
    <w:rsid w:val="6120422F"/>
    <w:rsid w:val="62F4130B"/>
    <w:rsid w:val="633747C3"/>
    <w:rsid w:val="64244CA8"/>
    <w:rsid w:val="64A87860"/>
    <w:rsid w:val="654715A5"/>
    <w:rsid w:val="65A765B3"/>
    <w:rsid w:val="65B46068"/>
    <w:rsid w:val="66016C84"/>
    <w:rsid w:val="66225E81"/>
    <w:rsid w:val="66DC5306"/>
    <w:rsid w:val="66F00014"/>
    <w:rsid w:val="67945CF5"/>
    <w:rsid w:val="67ED67C9"/>
    <w:rsid w:val="68523B1B"/>
    <w:rsid w:val="685F76B8"/>
    <w:rsid w:val="687856B0"/>
    <w:rsid w:val="68B127FE"/>
    <w:rsid w:val="68C44621"/>
    <w:rsid w:val="6937464B"/>
    <w:rsid w:val="696E1FFE"/>
    <w:rsid w:val="69926FBF"/>
    <w:rsid w:val="69AB783C"/>
    <w:rsid w:val="69FE2459"/>
    <w:rsid w:val="6A723356"/>
    <w:rsid w:val="6A8108E0"/>
    <w:rsid w:val="6AA56F4B"/>
    <w:rsid w:val="6AB82C62"/>
    <w:rsid w:val="6ADB672F"/>
    <w:rsid w:val="6B42637D"/>
    <w:rsid w:val="6BA95A5E"/>
    <w:rsid w:val="6BAA56CC"/>
    <w:rsid w:val="6D1703E6"/>
    <w:rsid w:val="6D40450E"/>
    <w:rsid w:val="6E6441C2"/>
    <w:rsid w:val="6E721325"/>
    <w:rsid w:val="6EB00BA1"/>
    <w:rsid w:val="6EFB24FD"/>
    <w:rsid w:val="6F012D59"/>
    <w:rsid w:val="6F8840CA"/>
    <w:rsid w:val="6F8E3F70"/>
    <w:rsid w:val="701A6794"/>
    <w:rsid w:val="710C121E"/>
    <w:rsid w:val="712173EA"/>
    <w:rsid w:val="71F6489A"/>
    <w:rsid w:val="721A5E29"/>
    <w:rsid w:val="728411D1"/>
    <w:rsid w:val="72A177B4"/>
    <w:rsid w:val="732D5581"/>
    <w:rsid w:val="73A2543A"/>
    <w:rsid w:val="75184287"/>
    <w:rsid w:val="75BE6780"/>
    <w:rsid w:val="75E536FA"/>
    <w:rsid w:val="76DD423A"/>
    <w:rsid w:val="77094EEE"/>
    <w:rsid w:val="77FD1000"/>
    <w:rsid w:val="7827385A"/>
    <w:rsid w:val="78577B40"/>
    <w:rsid w:val="78876D72"/>
    <w:rsid w:val="78E87448"/>
    <w:rsid w:val="79276949"/>
    <w:rsid w:val="79775A2E"/>
    <w:rsid w:val="7A9741FD"/>
    <w:rsid w:val="7AB93EA7"/>
    <w:rsid w:val="7B731905"/>
    <w:rsid w:val="7B762E5E"/>
    <w:rsid w:val="7BAF3DA1"/>
    <w:rsid w:val="7BB51A4E"/>
    <w:rsid w:val="7C0F537B"/>
    <w:rsid w:val="7C55172C"/>
    <w:rsid w:val="7CD00841"/>
    <w:rsid w:val="7CDF2208"/>
    <w:rsid w:val="7CEA063A"/>
    <w:rsid w:val="7D664240"/>
    <w:rsid w:val="7E47090B"/>
    <w:rsid w:val="7F49242A"/>
    <w:rsid w:val="7F844832"/>
    <w:rsid w:val="7F8D73E6"/>
    <w:rsid w:val="7FBB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423E7C08"/>
  <w15:docId w15:val="{9BB0965B-14FE-413B-AEDB-40CA777F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qFormat/>
    <w:pPr>
      <w:tabs>
        <w:tab w:val="center" w:pos="4153"/>
        <w:tab w:val="right" w:pos="8306"/>
      </w:tabs>
      <w:snapToGrid w:val="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A98B17A-22AA-4938-B605-F02D0629D5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603</Words>
  <Characters>3439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2023-07-24T21:23:00Z</cp:lastPrinted>
  <dcterms:created xsi:type="dcterms:W3CDTF">2023-07-24T21:26:00Z</dcterms:created>
  <dcterms:modified xsi:type="dcterms:W3CDTF">2023-07-25T01:15:00Z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